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8C" w:rsidRPr="00E00F8C" w:rsidRDefault="00E00F8C" w:rsidP="00E00F8C">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E00F8C">
        <w:rPr>
          <w:rFonts w:ascii="Times New Roman" w:eastAsia="Times New Roman" w:hAnsi="Times New Roman" w:cs="Times New Roman"/>
          <w:b/>
          <w:bCs/>
          <w:kern w:val="36"/>
          <w:sz w:val="48"/>
          <w:szCs w:val="48"/>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w:t>
      </w:r>
    </w:p>
    <w:p w:rsidR="00E00F8C" w:rsidRPr="00E00F8C" w:rsidRDefault="00E00F8C" w:rsidP="00E00F8C">
      <w:pPr>
        <w:spacing w:after="0"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pict>
          <v:rect id="_x0000_i1025" style="width:0;height:1.5pt" o:hralign="center" o:hrstd="t" o:hr="t" fillcolor="#a0a0a0" stroked="f"/>
        </w:pict>
      </w:r>
    </w:p>
    <w:p w:rsidR="00E00F8C" w:rsidRPr="00E00F8C" w:rsidRDefault="00E00F8C" w:rsidP="00E00F8C">
      <w:pPr>
        <w:spacing w:after="0" w:line="240" w:lineRule="auto"/>
        <w:outlineLvl w:val="1"/>
        <w:rPr>
          <w:rFonts w:ascii="Times New Roman" w:eastAsia="Times New Roman" w:hAnsi="Times New Roman" w:cs="Times New Roman"/>
          <w:b/>
          <w:bCs/>
          <w:sz w:val="2"/>
          <w:szCs w:val="2"/>
          <w:lang w:eastAsia="ru-RU"/>
        </w:rPr>
      </w:pPr>
      <w:r w:rsidRPr="00E00F8C">
        <w:rPr>
          <w:rFonts w:ascii="Times New Roman" w:eastAsia="Times New Roman" w:hAnsi="Times New Roman" w:cs="Times New Roman"/>
          <w:b/>
          <w:bCs/>
          <w:sz w:val="2"/>
          <w:szCs w:val="2"/>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00F8C" w:rsidRPr="00E00F8C" w:rsidRDefault="00E00F8C" w:rsidP="00E00F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br/>
        <w:t>МИНИСТЕРСТВО ОБРАЗОВАНИЯ И НАУКИ РОССИЙСКОЙ ФЕДЕРАЦИИ</w:t>
      </w:r>
    </w:p>
    <w:p w:rsidR="00E00F8C" w:rsidRPr="00E00F8C" w:rsidRDefault="00E00F8C" w:rsidP="00E00F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ПРИКАЗ</w:t>
      </w:r>
    </w:p>
    <w:p w:rsidR="00E00F8C" w:rsidRPr="00E00F8C" w:rsidRDefault="00E00F8C" w:rsidP="00E00F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от 30 августа 2013 года N 1015</w:t>
      </w:r>
    </w:p>
    <w:p w:rsidR="00E00F8C" w:rsidRPr="00E00F8C" w:rsidRDefault="00E00F8C" w:rsidP="00E00F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 xml:space="preserve">Об утверждении </w:t>
      </w:r>
      <w:hyperlink r:id="rId5" w:history="1">
        <w:r w:rsidRPr="00E00F8C">
          <w:rPr>
            <w:rFonts w:ascii="Times New Roman" w:eastAsia="Times New Roman" w:hAnsi="Times New Roman" w:cs="Times New Roman"/>
            <w:color w:val="0000FF"/>
            <w:sz w:val="24"/>
            <w:szCs w:val="24"/>
            <w:u w:val="single"/>
            <w:lang w:eastAsia="ru-RU"/>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r w:rsidRPr="00E00F8C">
        <w:rPr>
          <w:rFonts w:ascii="Times New Roman" w:eastAsia="Times New Roman" w:hAnsi="Times New Roman" w:cs="Times New Roman"/>
          <w:sz w:val="24"/>
          <w:szCs w:val="24"/>
          <w:lang w:eastAsia="ru-RU"/>
        </w:rPr>
        <w:t xml:space="preserve"> </w:t>
      </w:r>
    </w:p>
    <w:p w:rsidR="00E00F8C" w:rsidRPr="00E00F8C" w:rsidRDefault="00E00F8C" w:rsidP="00E00F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(с изменениями на 17 июля 2015 года)</w:t>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0F8C">
        <w:rPr>
          <w:rFonts w:ascii="Times New Roman" w:eastAsia="Times New Roman" w:hAnsi="Times New Roman" w:cs="Times New Roman"/>
          <w:sz w:val="24"/>
          <w:szCs w:val="24"/>
          <w:lang w:eastAsia="ru-RU"/>
        </w:rPr>
        <w:t xml:space="preserve">____________________________________________________________________ </w:t>
      </w:r>
      <w:r w:rsidRPr="00E00F8C">
        <w:rPr>
          <w:rFonts w:ascii="Times New Roman" w:eastAsia="Times New Roman" w:hAnsi="Times New Roman" w:cs="Times New Roman"/>
          <w:sz w:val="24"/>
          <w:szCs w:val="24"/>
          <w:lang w:eastAsia="ru-RU"/>
        </w:rPr>
        <w:br/>
        <w:t xml:space="preserve">Документ с изменениями, внесенными: </w:t>
      </w:r>
      <w:r w:rsidRPr="00E00F8C">
        <w:rPr>
          <w:rFonts w:ascii="Times New Roman" w:eastAsia="Times New Roman" w:hAnsi="Times New Roman" w:cs="Times New Roman"/>
          <w:sz w:val="24"/>
          <w:szCs w:val="24"/>
          <w:lang w:eastAsia="ru-RU"/>
        </w:rPr>
        <w:br/>
      </w:r>
      <w:hyperlink r:id="rId6" w:history="1">
        <w:r w:rsidRPr="00E00F8C">
          <w:rPr>
            <w:rFonts w:ascii="Times New Roman" w:eastAsia="Times New Roman" w:hAnsi="Times New Roman" w:cs="Times New Roman"/>
            <w:color w:val="0000FF"/>
            <w:sz w:val="24"/>
            <w:szCs w:val="24"/>
            <w:u w:val="single"/>
            <w:lang w:eastAsia="ru-RU"/>
          </w:rPr>
          <w:t>приказом Минобрнауки России от 13 декабря 2013 года N 1342</w:t>
        </w:r>
      </w:hyperlink>
      <w:r w:rsidRPr="00E00F8C">
        <w:rPr>
          <w:rFonts w:ascii="Times New Roman" w:eastAsia="Times New Roman" w:hAnsi="Times New Roman" w:cs="Times New Roman"/>
          <w:sz w:val="24"/>
          <w:szCs w:val="24"/>
          <w:lang w:eastAsia="ru-RU"/>
        </w:rPr>
        <w:t xml:space="preserve"> (Российская газета, N 34, 14.02.2014); </w:t>
      </w:r>
      <w:r w:rsidRPr="00E00F8C">
        <w:rPr>
          <w:rFonts w:ascii="Times New Roman" w:eastAsia="Times New Roman" w:hAnsi="Times New Roman" w:cs="Times New Roman"/>
          <w:sz w:val="24"/>
          <w:szCs w:val="24"/>
          <w:lang w:eastAsia="ru-RU"/>
        </w:rPr>
        <w:br/>
      </w:r>
      <w:hyperlink r:id="rId7" w:history="1">
        <w:r w:rsidRPr="00E00F8C">
          <w:rPr>
            <w:rFonts w:ascii="Times New Roman" w:eastAsia="Times New Roman" w:hAnsi="Times New Roman" w:cs="Times New Roman"/>
            <w:color w:val="0000FF"/>
            <w:sz w:val="24"/>
            <w:szCs w:val="24"/>
            <w:u w:val="single"/>
            <w:lang w:eastAsia="ru-RU"/>
          </w:rPr>
          <w:t>приказом Минобрнауки России от 28 мая 2014 года N 598</w:t>
        </w:r>
      </w:hyperlink>
      <w:r w:rsidRPr="00E00F8C">
        <w:rPr>
          <w:rFonts w:ascii="Times New Roman" w:eastAsia="Times New Roman" w:hAnsi="Times New Roman" w:cs="Times New Roman"/>
          <w:sz w:val="24"/>
          <w:szCs w:val="24"/>
          <w:lang w:eastAsia="ru-RU"/>
        </w:rPr>
        <w:t xml:space="preserve"> (Российская газета, N 178, 08.08.2014); </w:t>
      </w:r>
      <w:r w:rsidRPr="00E00F8C">
        <w:rPr>
          <w:rFonts w:ascii="Times New Roman" w:eastAsia="Times New Roman" w:hAnsi="Times New Roman" w:cs="Times New Roman"/>
          <w:sz w:val="24"/>
          <w:szCs w:val="24"/>
          <w:lang w:eastAsia="ru-RU"/>
        </w:rPr>
        <w:br/>
      </w:r>
      <w:hyperlink r:id="rId8" w:history="1">
        <w:r w:rsidRPr="00E00F8C">
          <w:rPr>
            <w:rFonts w:ascii="Times New Roman" w:eastAsia="Times New Roman" w:hAnsi="Times New Roman" w:cs="Times New Roman"/>
            <w:color w:val="0000FF"/>
            <w:sz w:val="24"/>
            <w:szCs w:val="24"/>
            <w:u w:val="single"/>
            <w:lang w:eastAsia="ru-RU"/>
          </w:rPr>
          <w:t>приказом Минобрнауки России от 17 июля 2015 года N 734</w:t>
        </w:r>
      </w:hyperlink>
      <w:r w:rsidRPr="00E00F8C">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gramEnd"/>
      <w:r w:rsidRPr="00E00F8C">
        <w:rPr>
          <w:rFonts w:ascii="Times New Roman" w:eastAsia="Times New Roman" w:hAnsi="Times New Roman" w:cs="Times New Roman"/>
          <w:sz w:val="24"/>
          <w:szCs w:val="24"/>
          <w:lang w:eastAsia="ru-RU"/>
        </w:rPr>
        <w:t>www.pravo.gov.ru</w:t>
      </w:r>
      <w:proofErr w:type="gramStart"/>
      <w:r w:rsidRPr="00E00F8C">
        <w:rPr>
          <w:rFonts w:ascii="Times New Roman" w:eastAsia="Times New Roman" w:hAnsi="Times New Roman" w:cs="Times New Roman"/>
          <w:sz w:val="24"/>
          <w:szCs w:val="24"/>
          <w:lang w:eastAsia="ru-RU"/>
        </w:rPr>
        <w:t xml:space="preserve">, 14.08.2015, N 0001201508140020). </w:t>
      </w:r>
      <w:r w:rsidRPr="00E00F8C">
        <w:rPr>
          <w:rFonts w:ascii="Times New Roman" w:eastAsia="Times New Roman" w:hAnsi="Times New Roman" w:cs="Times New Roman"/>
          <w:sz w:val="24"/>
          <w:szCs w:val="24"/>
          <w:lang w:eastAsia="ru-RU"/>
        </w:rPr>
        <w:br/>
        <w:t>____________________________________________________________________</w:t>
      </w:r>
      <w:proofErr w:type="gramEnd"/>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br/>
        <w:t xml:space="preserve">В соответствии с </w:t>
      </w:r>
      <w:hyperlink r:id="rId9" w:history="1">
        <w:r w:rsidRPr="00E00F8C">
          <w:rPr>
            <w:rFonts w:ascii="Times New Roman" w:eastAsia="Times New Roman" w:hAnsi="Times New Roman" w:cs="Times New Roman"/>
            <w:color w:val="0000FF"/>
            <w:sz w:val="24"/>
            <w:szCs w:val="24"/>
            <w:u w:val="single"/>
            <w:lang w:eastAsia="ru-RU"/>
          </w:rPr>
          <w:t>частью 11 статьи 13 Федерального закона от 29 декабря 2012 года N 273-ФЗ "Об образовании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ст.7598; 2013, N 19, ст.2326) </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приказываю:</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 xml:space="preserve">Утвердить прилагаемый </w:t>
      </w:r>
      <w:hyperlink r:id="rId10" w:history="1">
        <w:r w:rsidRPr="00E00F8C">
          <w:rPr>
            <w:rFonts w:ascii="Times New Roman" w:eastAsia="Times New Roman" w:hAnsi="Times New Roman" w:cs="Times New Roman"/>
            <w:color w:val="0000FF"/>
            <w:sz w:val="24"/>
            <w:szCs w:val="24"/>
            <w:u w:val="single"/>
            <w:lang w:eastAsia="ru-RU"/>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lastRenderedPageBreak/>
        <w:br/>
      </w:r>
    </w:p>
    <w:p w:rsidR="00E00F8C" w:rsidRPr="00E00F8C" w:rsidRDefault="00E00F8C" w:rsidP="00E00F8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Первый заместитель</w:t>
      </w:r>
      <w:r w:rsidRPr="00E00F8C">
        <w:rPr>
          <w:rFonts w:ascii="Times New Roman" w:eastAsia="Times New Roman" w:hAnsi="Times New Roman" w:cs="Times New Roman"/>
          <w:sz w:val="24"/>
          <w:szCs w:val="24"/>
          <w:lang w:eastAsia="ru-RU"/>
        </w:rPr>
        <w:br/>
        <w:t>Министра</w:t>
      </w:r>
      <w:r w:rsidRPr="00E00F8C">
        <w:rPr>
          <w:rFonts w:ascii="Times New Roman" w:eastAsia="Times New Roman" w:hAnsi="Times New Roman" w:cs="Times New Roman"/>
          <w:sz w:val="24"/>
          <w:szCs w:val="24"/>
          <w:lang w:eastAsia="ru-RU"/>
        </w:rPr>
        <w:br/>
      </w:r>
      <w:proofErr w:type="spellStart"/>
      <w:r w:rsidRPr="00E00F8C">
        <w:rPr>
          <w:rFonts w:ascii="Times New Roman" w:eastAsia="Times New Roman" w:hAnsi="Times New Roman" w:cs="Times New Roman"/>
          <w:sz w:val="24"/>
          <w:szCs w:val="24"/>
          <w:lang w:eastAsia="ru-RU"/>
        </w:rPr>
        <w:t>Н.Третьяк</w:t>
      </w:r>
      <w:proofErr w:type="spellEnd"/>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Зарегистрировано</w:t>
      </w:r>
      <w:r w:rsidRPr="00E00F8C">
        <w:rPr>
          <w:rFonts w:ascii="Times New Roman" w:eastAsia="Times New Roman" w:hAnsi="Times New Roman" w:cs="Times New Roman"/>
          <w:sz w:val="24"/>
          <w:szCs w:val="24"/>
          <w:lang w:eastAsia="ru-RU"/>
        </w:rPr>
        <w:br/>
        <w:t>в Министерстве юстиции</w:t>
      </w:r>
      <w:r w:rsidRPr="00E00F8C">
        <w:rPr>
          <w:rFonts w:ascii="Times New Roman" w:eastAsia="Times New Roman" w:hAnsi="Times New Roman" w:cs="Times New Roman"/>
          <w:sz w:val="24"/>
          <w:szCs w:val="24"/>
          <w:lang w:eastAsia="ru-RU"/>
        </w:rPr>
        <w:br/>
        <w:t>Российской Федерации</w:t>
      </w:r>
      <w:r w:rsidRPr="00E00F8C">
        <w:rPr>
          <w:rFonts w:ascii="Times New Roman" w:eastAsia="Times New Roman" w:hAnsi="Times New Roman" w:cs="Times New Roman"/>
          <w:sz w:val="24"/>
          <w:szCs w:val="24"/>
          <w:lang w:eastAsia="ru-RU"/>
        </w:rPr>
        <w:br/>
        <w:t>1 октября 2013 года,</w:t>
      </w:r>
      <w:r w:rsidRPr="00E00F8C">
        <w:rPr>
          <w:rFonts w:ascii="Times New Roman" w:eastAsia="Times New Roman" w:hAnsi="Times New Roman" w:cs="Times New Roman"/>
          <w:sz w:val="24"/>
          <w:szCs w:val="24"/>
          <w:lang w:eastAsia="ru-RU"/>
        </w:rPr>
        <w:br/>
      </w:r>
      <w:proofErr w:type="gramStart"/>
      <w:r w:rsidRPr="00E00F8C">
        <w:rPr>
          <w:rFonts w:ascii="Times New Roman" w:eastAsia="Times New Roman" w:hAnsi="Times New Roman" w:cs="Times New Roman"/>
          <w:sz w:val="24"/>
          <w:szCs w:val="24"/>
          <w:lang w:eastAsia="ru-RU"/>
        </w:rPr>
        <w:t>регистрационный</w:t>
      </w:r>
      <w:proofErr w:type="gramEnd"/>
      <w:r w:rsidRPr="00E00F8C">
        <w:rPr>
          <w:rFonts w:ascii="Times New Roman" w:eastAsia="Times New Roman" w:hAnsi="Times New Roman" w:cs="Times New Roman"/>
          <w:sz w:val="24"/>
          <w:szCs w:val="24"/>
          <w:lang w:eastAsia="ru-RU"/>
        </w:rPr>
        <w:t xml:space="preserve"> N 30067</w:t>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00F8C">
        <w:rPr>
          <w:rFonts w:ascii="Times New Roman" w:eastAsia="Times New Roman" w:hAnsi="Times New Roman" w:cs="Times New Roman"/>
          <w:b/>
          <w:bCs/>
          <w:sz w:val="36"/>
          <w:szCs w:val="36"/>
          <w:lang w:eastAsia="ru-RU"/>
        </w:rPr>
        <w:t>Приложение.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E00F8C" w:rsidRPr="00E00F8C" w:rsidRDefault="00E00F8C" w:rsidP="00E00F8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br/>
        <w:t>Приложение</w:t>
      </w:r>
    </w:p>
    <w:p w:rsidR="00E00F8C" w:rsidRPr="00E00F8C" w:rsidRDefault="00E00F8C" w:rsidP="00E00F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(с изменениями на 17 июля 2015 года)</w:t>
      </w:r>
    </w:p>
    <w:p w:rsidR="00E00F8C" w:rsidRPr="00E00F8C" w:rsidRDefault="00E00F8C" w:rsidP="00E00F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00F8C">
        <w:rPr>
          <w:rFonts w:ascii="Times New Roman" w:eastAsia="Times New Roman" w:hAnsi="Times New Roman" w:cs="Times New Roman"/>
          <w:b/>
          <w:bCs/>
          <w:sz w:val="27"/>
          <w:szCs w:val="27"/>
          <w:lang w:eastAsia="ru-RU"/>
        </w:rPr>
        <w:t>I. Общие положения</w:t>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 xml:space="preserve">1. </w:t>
      </w:r>
      <w:proofErr w:type="gramStart"/>
      <w:r w:rsidRPr="00E00F8C">
        <w:rPr>
          <w:rFonts w:ascii="Times New Roman" w:eastAsia="Times New Roman" w:hAnsi="Times New Roman" w:cs="Times New Roman"/>
          <w:sz w:val="24"/>
          <w:szCs w:val="24"/>
          <w:lang w:eastAsia="ru-RU"/>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том числе особенности организации образовательной деятельности для учащихся с ограниченными возможностями здоровья.</w:t>
      </w:r>
      <w:r w:rsidRPr="00E00F8C">
        <w:rPr>
          <w:rFonts w:ascii="Times New Roman" w:eastAsia="Times New Roman" w:hAnsi="Times New Roman" w:cs="Times New Roman"/>
          <w:sz w:val="24"/>
          <w:szCs w:val="24"/>
          <w:lang w:eastAsia="ru-RU"/>
        </w:rPr>
        <w:br/>
      </w:r>
      <w:proofErr w:type="gramEnd"/>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 xml:space="preserve">2. </w:t>
      </w:r>
      <w:proofErr w:type="gramStart"/>
      <w:r w:rsidRPr="00E00F8C">
        <w:rPr>
          <w:rFonts w:ascii="Times New Roman" w:eastAsia="Times New Roman" w:hAnsi="Times New Roman" w:cs="Times New Roman"/>
          <w:sz w:val="24"/>
          <w:szCs w:val="24"/>
          <w:lang w:eastAsia="ru-RU"/>
        </w:rPr>
        <w:t>Настоящий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и реализующих основные общеобразовательные программы - образовательные программы начального общего, основного общего и среднего общего образования (далее - общеобразовательные программы), в том числе адаптированные общеобразовательные программы, включая индивидуальных предпринимателей (далее - образовательные организации).</w:t>
      </w:r>
      <w:proofErr w:type="gramEnd"/>
      <w:r w:rsidRPr="00E00F8C">
        <w:rPr>
          <w:rFonts w:ascii="Times New Roman" w:eastAsia="Times New Roman" w:hAnsi="Times New Roman" w:cs="Times New Roman"/>
          <w:sz w:val="24"/>
          <w:szCs w:val="24"/>
          <w:lang w:eastAsia="ru-RU"/>
        </w:rPr>
        <w:br/>
      </w:r>
      <w:proofErr w:type="gramStart"/>
      <w:r w:rsidRPr="00E00F8C">
        <w:rPr>
          <w:rFonts w:ascii="Times New Roman" w:eastAsia="Times New Roman" w:hAnsi="Times New Roman" w:cs="Times New Roman"/>
          <w:sz w:val="24"/>
          <w:szCs w:val="24"/>
          <w:lang w:eastAsia="ru-RU"/>
        </w:rPr>
        <w:t xml:space="preserve">(Пункт в редакции, введенной в действие с 25 августа 2015 года </w:t>
      </w:r>
      <w:hyperlink r:id="rId11" w:history="1">
        <w:r w:rsidRPr="00E00F8C">
          <w:rPr>
            <w:rFonts w:ascii="Times New Roman" w:eastAsia="Times New Roman" w:hAnsi="Times New Roman" w:cs="Times New Roman"/>
            <w:color w:val="0000FF"/>
            <w:sz w:val="24"/>
            <w:szCs w:val="24"/>
            <w:u w:val="single"/>
            <w:lang w:eastAsia="ru-RU"/>
          </w:rPr>
          <w:t xml:space="preserve">приказом </w:t>
        </w:r>
        <w:proofErr w:type="spellStart"/>
        <w:r w:rsidRPr="00E00F8C">
          <w:rPr>
            <w:rFonts w:ascii="Times New Roman" w:eastAsia="Times New Roman" w:hAnsi="Times New Roman" w:cs="Times New Roman"/>
            <w:color w:val="0000FF"/>
            <w:sz w:val="24"/>
            <w:szCs w:val="24"/>
            <w:u w:val="single"/>
            <w:lang w:eastAsia="ru-RU"/>
          </w:rPr>
          <w:t>Минобрнауки</w:t>
        </w:r>
        <w:proofErr w:type="spellEnd"/>
        <w:r w:rsidRPr="00E00F8C">
          <w:rPr>
            <w:rFonts w:ascii="Times New Roman" w:eastAsia="Times New Roman" w:hAnsi="Times New Roman" w:cs="Times New Roman"/>
            <w:color w:val="0000FF"/>
            <w:sz w:val="24"/>
            <w:szCs w:val="24"/>
            <w:u w:val="single"/>
            <w:lang w:eastAsia="ru-RU"/>
          </w:rPr>
          <w:t xml:space="preserve"> России от 17 июля 2015 года N 734</w:t>
        </w:r>
      </w:hyperlink>
      <w:r w:rsidRPr="00E00F8C">
        <w:rPr>
          <w:rFonts w:ascii="Times New Roman" w:eastAsia="Times New Roman" w:hAnsi="Times New Roman" w:cs="Times New Roman"/>
          <w:sz w:val="24"/>
          <w:szCs w:val="24"/>
          <w:lang w:eastAsia="ru-RU"/>
        </w:rPr>
        <w:t xml:space="preserve">. </w:t>
      </w:r>
      <w:proofErr w:type="gramEnd"/>
    </w:p>
    <w:p w:rsidR="00E00F8C" w:rsidRPr="00E00F8C" w:rsidRDefault="00E00F8C" w:rsidP="00E00F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00F8C">
        <w:rPr>
          <w:rFonts w:ascii="Times New Roman" w:eastAsia="Times New Roman" w:hAnsi="Times New Roman" w:cs="Times New Roman"/>
          <w:b/>
          <w:bCs/>
          <w:sz w:val="27"/>
          <w:szCs w:val="27"/>
          <w:lang w:eastAsia="ru-RU"/>
        </w:rPr>
        <w:t>II. Организация и осуществление образовательной деятельности</w:t>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lastRenderedPageBreak/>
        <w:t>3. Общее образование может быть получено в организациях, осуществляющих образовательную деятельность, а также вне организаций - в форме семейного образования и самообразования.</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 xml:space="preserve">Форма получения общего образования и форма </w:t>
      </w:r>
      <w:proofErr w:type="gramStart"/>
      <w:r w:rsidRPr="00E00F8C">
        <w:rPr>
          <w:rFonts w:ascii="Times New Roman" w:eastAsia="Times New Roman" w:hAnsi="Times New Roman" w:cs="Times New Roman"/>
          <w:sz w:val="24"/>
          <w:szCs w:val="24"/>
          <w:lang w:eastAsia="ru-RU"/>
        </w:rPr>
        <w:t>обучения</w:t>
      </w:r>
      <w:proofErr w:type="gramEnd"/>
      <w:r w:rsidRPr="00E00F8C">
        <w:rPr>
          <w:rFonts w:ascii="Times New Roman" w:eastAsia="Times New Roman" w:hAnsi="Times New Roman" w:cs="Times New Roman"/>
          <w:sz w:val="24"/>
          <w:szCs w:val="24"/>
          <w:lang w:eastAsia="ru-RU"/>
        </w:rPr>
        <w:t xml:space="preserve">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r>
        <w:rPr>
          <w:rFonts w:ascii="Times New Roman" w:eastAsia="Times New Roman" w:hAnsi="Times New Roman" w:cs="Times New Roman"/>
          <w:noProof/>
          <w:sz w:val="24"/>
          <w:szCs w:val="24"/>
          <w:lang w:eastAsia="ru-RU"/>
        </w:rPr>
        <mc:AlternateContent>
          <mc:Choice Requires="wps">
            <w:drawing>
              <wp:inline distT="0" distB="0" distL="0" distR="0">
                <wp:extent cx="85725" cy="219075"/>
                <wp:effectExtent l="0" t="0" r="0" b="0"/>
                <wp:docPr id="46" name="Прямоугольник 46"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6"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t>_______________</w:t>
      </w:r>
      <w:r w:rsidRPr="00E00F8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mc:AlternateContent>
          <mc:Choice Requires="wps">
            <w:drawing>
              <wp:inline distT="0" distB="0" distL="0" distR="0">
                <wp:extent cx="85725" cy="219075"/>
                <wp:effectExtent l="0" t="0" r="0" b="0"/>
                <wp:docPr id="45" name="Прямоугольник 45"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5"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" filled="f" stroked="f">
                <o:lock v:ext="edit" aspectratio="t"/>
                <w10:anchorlock/>
              </v:rect>
            </w:pict>
          </mc:Fallback>
        </mc:AlternateContent>
      </w:r>
      <w:hyperlink r:id="rId12" w:history="1">
        <w:r w:rsidRPr="00E00F8C">
          <w:rPr>
            <w:rFonts w:ascii="Times New Roman" w:eastAsia="Times New Roman" w:hAnsi="Times New Roman" w:cs="Times New Roman"/>
            <w:color w:val="0000FF"/>
            <w:sz w:val="24"/>
            <w:szCs w:val="24"/>
            <w:u w:val="single"/>
            <w:lang w:eastAsia="ru-RU"/>
          </w:rPr>
          <w:t>Часть 4 статьи 63 Федерального закона от 29 декабря 2012 года N 273-ФЗ "Об образовании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ст.7598; 2013, N 19, ст.2326).</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proofErr w:type="gramStart"/>
      <w:r w:rsidRPr="00E00F8C">
        <w:rPr>
          <w:rFonts w:ascii="Times New Roman" w:eastAsia="Times New Roman" w:hAnsi="Times New Roman" w:cs="Times New Roman"/>
          <w:sz w:val="24"/>
          <w:szCs w:val="24"/>
          <w:lang w:eastAsia="ru-RU"/>
        </w:rPr>
        <w:t>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w:t>
      </w:r>
      <w:r>
        <w:rPr>
          <w:rFonts w:ascii="Times New Roman" w:eastAsia="Times New Roman" w:hAnsi="Times New Roman" w:cs="Times New Roman"/>
          <w:noProof/>
          <w:sz w:val="24"/>
          <w:szCs w:val="24"/>
          <w:lang w:eastAsia="ru-RU"/>
        </w:rPr>
        <mc:AlternateContent>
          <mc:Choice Requires="wps">
            <w:drawing>
              <wp:inline distT="0" distB="0" distL="0" distR="0">
                <wp:extent cx="95250" cy="219075"/>
                <wp:effectExtent l="0" t="0" r="0" b="0"/>
                <wp:docPr id="44" name="Прямоугольник 44"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4"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t>_______________</w:t>
      </w:r>
      <w:r w:rsidRPr="00E00F8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mc:AlternateContent>
          <mc:Choice Requires="wps">
            <w:drawing>
              <wp:inline distT="0" distB="0" distL="0" distR="0">
                <wp:extent cx="95250" cy="219075"/>
                <wp:effectExtent l="0" t="0" r="0" b="0"/>
                <wp:docPr id="43" name="Прямоугольник 43"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3"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" filled="f" stroked="f">
                <o:lock v:ext="edit" aspectratio="t"/>
                <w10:anchorlock/>
              </v:rect>
            </w:pict>
          </mc:Fallback>
        </mc:AlternateContent>
      </w:r>
      <w:hyperlink r:id="rId13" w:history="1">
        <w:r w:rsidRPr="00E00F8C">
          <w:rPr>
            <w:rFonts w:ascii="Times New Roman" w:eastAsia="Times New Roman" w:hAnsi="Times New Roman" w:cs="Times New Roman"/>
            <w:color w:val="0000FF"/>
            <w:sz w:val="24"/>
            <w:szCs w:val="24"/>
            <w:u w:val="single"/>
            <w:lang w:eastAsia="ru-RU"/>
          </w:rPr>
          <w:t>Часть 5 статьи 63 Федерального закона от 29 декабря 2012 года N 273-ФЗ "Об образовании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w:t>
      </w:r>
      <w:proofErr w:type="gramEnd"/>
      <w:r w:rsidRPr="00E00F8C">
        <w:rPr>
          <w:rFonts w:ascii="Times New Roman" w:eastAsia="Times New Roman" w:hAnsi="Times New Roman" w:cs="Times New Roman"/>
          <w:sz w:val="24"/>
          <w:szCs w:val="24"/>
          <w:lang w:eastAsia="ru-RU"/>
        </w:rPr>
        <w:t>.</w:t>
      </w:r>
      <w:proofErr w:type="gramStart"/>
      <w:r w:rsidRPr="00E00F8C">
        <w:rPr>
          <w:rFonts w:ascii="Times New Roman" w:eastAsia="Times New Roman" w:hAnsi="Times New Roman" w:cs="Times New Roman"/>
          <w:sz w:val="24"/>
          <w:szCs w:val="24"/>
          <w:lang w:eastAsia="ru-RU"/>
        </w:rPr>
        <w:t>7598; 2013, N 19, ст.2326).</w:t>
      </w:r>
      <w:proofErr w:type="gramEnd"/>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proofErr w:type="gramStart"/>
      <w:r w:rsidRPr="00E00F8C">
        <w:rPr>
          <w:rFonts w:ascii="Times New Roman" w:eastAsia="Times New Roman" w:hAnsi="Times New Roman" w:cs="Times New Roman"/>
          <w:sz w:val="24"/>
          <w:szCs w:val="24"/>
          <w:lang w:eastAsia="ru-RU"/>
        </w:rP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w:t>
      </w:r>
      <w:r>
        <w:rPr>
          <w:rFonts w:ascii="Times New Roman" w:eastAsia="Times New Roman" w:hAnsi="Times New Roman" w:cs="Times New Roman"/>
          <w:noProof/>
          <w:sz w:val="24"/>
          <w:szCs w:val="24"/>
          <w:lang w:eastAsia="ru-RU"/>
        </w:rPr>
        <mc:AlternateContent>
          <mc:Choice Requires="wps">
            <w:drawing>
              <wp:inline distT="0" distB="0" distL="0" distR="0">
                <wp:extent cx="95250" cy="219075"/>
                <wp:effectExtent l="0" t="0" r="0" b="0"/>
                <wp:docPr id="42" name="Прямоугольник 42"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2"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t>_______________</w:t>
      </w:r>
      <w:r w:rsidRPr="00E00F8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mc:AlternateContent>
          <mc:Choice Requires="wps">
            <w:drawing>
              <wp:inline distT="0" distB="0" distL="0" distR="0">
                <wp:extent cx="95250" cy="219075"/>
                <wp:effectExtent l="0" t="0" r="0" b="0"/>
                <wp:docPr id="41" name="Прямоугольник 41"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1"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" filled="f" stroked="f">
                <o:lock v:ext="edit" aspectratio="t"/>
                <w10:anchorlock/>
              </v:rect>
            </w:pict>
          </mc:Fallback>
        </mc:AlternateContent>
      </w:r>
      <w:hyperlink r:id="rId14" w:history="1">
        <w:r w:rsidRPr="00E00F8C">
          <w:rPr>
            <w:rFonts w:ascii="Times New Roman" w:eastAsia="Times New Roman" w:hAnsi="Times New Roman" w:cs="Times New Roman"/>
            <w:color w:val="0000FF"/>
            <w:sz w:val="24"/>
            <w:szCs w:val="24"/>
            <w:u w:val="single"/>
            <w:lang w:eastAsia="ru-RU"/>
          </w:rPr>
          <w:t>Часть 3 статьи 17 Федерального закона от 29 декабря 2012 года N 273-ФЗ "Об образовании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ст.7598; 2013, N 19, ст.2326).</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proofErr w:type="gramEnd"/>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 xml:space="preserve">4. </w:t>
      </w:r>
      <w:proofErr w:type="gramStart"/>
      <w:r w:rsidRPr="00E00F8C">
        <w:rPr>
          <w:rFonts w:ascii="Times New Roman" w:eastAsia="Times New Roman" w:hAnsi="Times New Roman" w:cs="Times New Roman"/>
          <w:sz w:val="24"/>
          <w:szCs w:val="24"/>
          <w:lang w:eastAsia="ru-RU"/>
        </w:rPr>
        <w:t xml:space="preserve">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w:t>
      </w:r>
      <w:hyperlink r:id="rId15" w:history="1">
        <w:r w:rsidRPr="00E00F8C">
          <w:rPr>
            <w:rFonts w:ascii="Times New Roman" w:eastAsia="Times New Roman" w:hAnsi="Times New Roman" w:cs="Times New Roman"/>
            <w:color w:val="0000FF"/>
            <w:sz w:val="24"/>
            <w:szCs w:val="24"/>
            <w:u w:val="single"/>
            <w:lang w:eastAsia="ru-RU"/>
          </w:rPr>
          <w:t>Федеральным законом от 29 декабря 2012 года N 273-ФЗ "Об образовании в Российской Федерации"</w:t>
        </w:r>
      </w:hyperlink>
      <w:r w:rsidRPr="00E00F8C">
        <w:rPr>
          <w:rFonts w:ascii="Times New Roman" w:eastAsia="Times New Roman" w:hAnsi="Times New Roman" w:cs="Times New Roman"/>
          <w:sz w:val="24"/>
          <w:szCs w:val="24"/>
          <w:lang w:eastAsia="ru-RU"/>
        </w:rPr>
        <w:t>.</w:t>
      </w:r>
      <w:r>
        <w:rPr>
          <w:rFonts w:ascii="Times New Roman" w:eastAsia="Times New Roman" w:hAnsi="Times New Roman" w:cs="Times New Roman"/>
          <w:noProof/>
          <w:sz w:val="24"/>
          <w:szCs w:val="24"/>
          <w:lang w:eastAsia="ru-RU"/>
        </w:rPr>
        <mc:AlternateContent>
          <mc:Choice Requires="wps">
            <w:drawing>
              <wp:inline distT="0" distB="0" distL="0" distR="0">
                <wp:extent cx="95250" cy="219075"/>
                <wp:effectExtent l="0" t="0" r="0" b="0"/>
                <wp:docPr id="40" name="Прямоугольник 40"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0"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br/>
        <w:t>_______________</w:t>
      </w:r>
      <w:r w:rsidRPr="00E00F8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mc:AlternateContent>
          <mc:Choice Requires="wps">
            <w:drawing>
              <wp:inline distT="0" distB="0" distL="0" distR="0">
                <wp:extent cx="95250" cy="219075"/>
                <wp:effectExtent l="0" t="0" r="0" b="0"/>
                <wp:docPr id="39" name="Прямоугольник 39"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9"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" filled="f" stroked="f">
                <o:lock v:ext="edit" aspectratio="t"/>
                <w10:anchorlock/>
              </v:rect>
            </w:pict>
          </mc:Fallback>
        </mc:AlternateContent>
      </w:r>
      <w:hyperlink r:id="rId16" w:history="1">
        <w:r w:rsidRPr="00E00F8C">
          <w:rPr>
            <w:rFonts w:ascii="Times New Roman" w:eastAsia="Times New Roman" w:hAnsi="Times New Roman" w:cs="Times New Roman"/>
            <w:color w:val="0000FF"/>
            <w:sz w:val="24"/>
            <w:szCs w:val="24"/>
            <w:u w:val="single"/>
            <w:lang w:eastAsia="ru-RU"/>
          </w:rPr>
          <w:t>Часть 5 статьи 17 Федерального закона от 29 декабря 2012 года N 273-ФЗ "Об образовании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ст.7598;</w:t>
      </w:r>
      <w:proofErr w:type="gramEnd"/>
      <w:r w:rsidRPr="00E00F8C">
        <w:rPr>
          <w:rFonts w:ascii="Times New Roman" w:eastAsia="Times New Roman" w:hAnsi="Times New Roman" w:cs="Times New Roman"/>
          <w:sz w:val="24"/>
          <w:szCs w:val="24"/>
          <w:lang w:eastAsia="ru-RU"/>
        </w:rPr>
        <w:t xml:space="preserve"> </w:t>
      </w:r>
      <w:proofErr w:type="gramStart"/>
      <w:r w:rsidRPr="00E00F8C">
        <w:rPr>
          <w:rFonts w:ascii="Times New Roman" w:eastAsia="Times New Roman" w:hAnsi="Times New Roman" w:cs="Times New Roman"/>
          <w:sz w:val="24"/>
          <w:szCs w:val="24"/>
          <w:lang w:eastAsia="ru-RU"/>
        </w:rPr>
        <w:t>2013, N 19, ст.2326).</w:t>
      </w:r>
      <w:proofErr w:type="gramEnd"/>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Допускается сочетание различных форм получения образования и форм обучения</w:t>
      </w:r>
      <w:r>
        <w:rPr>
          <w:rFonts w:ascii="Times New Roman" w:eastAsia="Times New Roman" w:hAnsi="Times New Roman" w:cs="Times New Roman"/>
          <w:noProof/>
          <w:sz w:val="24"/>
          <w:szCs w:val="24"/>
          <w:lang w:eastAsia="ru-RU"/>
        </w:rPr>
        <mc:AlternateContent>
          <mc:Choice Requires="wps">
            <w:drawing>
              <wp:inline distT="0" distB="0" distL="0" distR="0">
                <wp:extent cx="95250" cy="219075"/>
                <wp:effectExtent l="0" t="0" r="0" b="0"/>
                <wp:docPr id="38" name="Прямоугольник 38"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8"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t>_______________</w:t>
      </w:r>
      <w:r w:rsidRPr="00E00F8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mc:AlternateContent>
          <mc:Choice Requires="wps">
            <w:drawing>
              <wp:inline distT="0" distB="0" distL="0" distR="0">
                <wp:extent cx="95250" cy="219075"/>
                <wp:effectExtent l="0" t="0" r="0" b="0"/>
                <wp:docPr id="37" name="Прямоугольник 37"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7"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" filled="f" stroked="f">
                <o:lock v:ext="edit" aspectratio="t"/>
                <w10:anchorlock/>
              </v:rect>
            </w:pict>
          </mc:Fallback>
        </mc:AlternateContent>
      </w:r>
      <w:hyperlink r:id="rId17" w:history="1">
        <w:r w:rsidRPr="00E00F8C">
          <w:rPr>
            <w:rFonts w:ascii="Times New Roman" w:eastAsia="Times New Roman" w:hAnsi="Times New Roman" w:cs="Times New Roman"/>
            <w:color w:val="0000FF"/>
            <w:sz w:val="24"/>
            <w:szCs w:val="24"/>
            <w:u w:val="single"/>
            <w:lang w:eastAsia="ru-RU"/>
          </w:rPr>
          <w:t xml:space="preserve">Часть 4 статьи 17 Федерального закона от 29 декабря 2012 года N 273-ФЗ "Об </w:t>
        </w:r>
        <w:r w:rsidRPr="00E00F8C">
          <w:rPr>
            <w:rFonts w:ascii="Times New Roman" w:eastAsia="Times New Roman" w:hAnsi="Times New Roman" w:cs="Times New Roman"/>
            <w:color w:val="0000FF"/>
            <w:sz w:val="24"/>
            <w:szCs w:val="24"/>
            <w:u w:val="single"/>
            <w:lang w:eastAsia="ru-RU"/>
          </w:rPr>
          <w:lastRenderedPageBreak/>
          <w:t>образовании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ст.7598; 2013, N 19, ст.2326).</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 xml:space="preserve">5. </w:t>
      </w:r>
      <w:proofErr w:type="gramStart"/>
      <w:r w:rsidRPr="00E00F8C">
        <w:rPr>
          <w:rFonts w:ascii="Times New Roman" w:eastAsia="Times New Roman" w:hAnsi="Times New Roman" w:cs="Times New Roman"/>
          <w:sz w:val="24"/>
          <w:szCs w:val="24"/>
          <w:lang w:eastAsia="ru-RU"/>
        </w:rPr>
        <w:t>Обучение</w:t>
      </w:r>
      <w:proofErr w:type="gramEnd"/>
      <w:r w:rsidRPr="00E00F8C">
        <w:rPr>
          <w:rFonts w:ascii="Times New Roman" w:eastAsia="Times New Roman" w:hAnsi="Times New Roman" w:cs="Times New Roman"/>
          <w:sz w:val="24"/>
          <w:szCs w:val="24"/>
          <w:lang w:eastAsia="ru-RU"/>
        </w:rPr>
        <w:t xml:space="preserve">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образовательной организации.</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w:t>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6.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r>
        <w:rPr>
          <w:rFonts w:ascii="Times New Roman" w:eastAsia="Times New Roman" w:hAnsi="Times New Roman" w:cs="Times New Roman"/>
          <w:noProof/>
          <w:sz w:val="24"/>
          <w:szCs w:val="24"/>
          <w:lang w:eastAsia="ru-RU"/>
        </w:rPr>
        <mc:AlternateContent>
          <mc:Choice Requires="wps">
            <w:drawing>
              <wp:inline distT="0" distB="0" distL="0" distR="0">
                <wp:extent cx="95250" cy="219075"/>
                <wp:effectExtent l="0" t="0" r="0" b="0"/>
                <wp:docPr id="36" name="Прямоугольник 36"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6"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t>_______________</w:t>
      </w:r>
      <w:r w:rsidRPr="00E00F8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mc:AlternateContent>
          <mc:Choice Requires="wps">
            <w:drawing>
              <wp:inline distT="0" distB="0" distL="0" distR="0">
                <wp:extent cx="95250" cy="219075"/>
                <wp:effectExtent l="0" t="0" r="0" b="0"/>
                <wp:docPr id="35" name="Прямоугольник 35"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5"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" filled="f" stroked="f">
                <o:lock v:ext="edit" aspectratio="t"/>
                <w10:anchorlock/>
              </v:rect>
            </w:pict>
          </mc:Fallback>
        </mc:AlternateContent>
      </w:r>
      <w:hyperlink r:id="rId18" w:history="1">
        <w:r w:rsidRPr="00E00F8C">
          <w:rPr>
            <w:rFonts w:ascii="Times New Roman" w:eastAsia="Times New Roman" w:hAnsi="Times New Roman" w:cs="Times New Roman"/>
            <w:color w:val="0000FF"/>
            <w:sz w:val="24"/>
            <w:szCs w:val="24"/>
            <w:u w:val="single"/>
            <w:lang w:eastAsia="ru-RU"/>
          </w:rPr>
          <w:t>Часть 4 статьи 11 Федерального закона от 29 декабря 2012 года N 273-ФЗ "Об образовании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ст.7598; 2013, N 19, ст.2326).</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7.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8.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9. Общеобразовательные программы самостоятельно разрабатываются и утверждаются образовательными организациями.</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proofErr w:type="gramStart"/>
      <w:r w:rsidRPr="00E00F8C">
        <w:rPr>
          <w:rFonts w:ascii="Times New Roman" w:eastAsia="Times New Roman" w:hAnsi="Times New Roman" w:cs="Times New Roman"/>
          <w:sz w:val="24"/>
          <w:szCs w:val="24"/>
          <w:lang w:eastAsia="ru-RU"/>
        </w:rPr>
        <w:t>Образовательные 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r>
        <w:rPr>
          <w:rFonts w:ascii="Times New Roman" w:eastAsia="Times New Roman" w:hAnsi="Times New Roman" w:cs="Times New Roman"/>
          <w:noProof/>
          <w:sz w:val="24"/>
          <w:szCs w:val="24"/>
          <w:lang w:eastAsia="ru-RU"/>
        </w:rPr>
        <mc:AlternateContent>
          <mc:Choice Requires="wps">
            <w:drawing>
              <wp:inline distT="0" distB="0" distL="0" distR="0">
                <wp:extent cx="95250" cy="219075"/>
                <wp:effectExtent l="0" t="0" r="0" b="0"/>
                <wp:docPr id="34" name="Прямоугольник 34"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4"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t>_______________</w:t>
      </w:r>
      <w:r w:rsidRPr="00E00F8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mc:AlternateContent>
          <mc:Choice Requires="wps">
            <w:drawing>
              <wp:inline distT="0" distB="0" distL="0" distR="0">
                <wp:extent cx="95250" cy="219075"/>
                <wp:effectExtent l="0" t="0" r="0" b="0"/>
                <wp:docPr id="33" name="Прямоугольник 33"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3"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" filled="f" stroked="f">
                <o:lock v:ext="edit" aspectratio="t"/>
                <w10:anchorlock/>
              </v:rect>
            </w:pict>
          </mc:Fallback>
        </mc:AlternateContent>
      </w:r>
      <w:hyperlink r:id="rId19" w:history="1">
        <w:r w:rsidRPr="00E00F8C">
          <w:rPr>
            <w:rFonts w:ascii="Times New Roman" w:eastAsia="Times New Roman" w:hAnsi="Times New Roman" w:cs="Times New Roman"/>
            <w:color w:val="0000FF"/>
            <w:sz w:val="24"/>
            <w:szCs w:val="24"/>
            <w:u w:val="single"/>
            <w:lang w:eastAsia="ru-RU"/>
          </w:rPr>
          <w:t>Часть 7 статьи 12 Федерального закона от 29 декабря 2012 года N 273-ФЗ "Об образовании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ст.7598;</w:t>
      </w:r>
      <w:proofErr w:type="gramEnd"/>
      <w:r w:rsidRPr="00E00F8C">
        <w:rPr>
          <w:rFonts w:ascii="Times New Roman" w:eastAsia="Times New Roman" w:hAnsi="Times New Roman" w:cs="Times New Roman"/>
          <w:sz w:val="24"/>
          <w:szCs w:val="24"/>
          <w:lang w:eastAsia="ru-RU"/>
        </w:rPr>
        <w:t xml:space="preserve"> </w:t>
      </w:r>
      <w:proofErr w:type="gramStart"/>
      <w:r w:rsidRPr="00E00F8C">
        <w:rPr>
          <w:rFonts w:ascii="Times New Roman" w:eastAsia="Times New Roman" w:hAnsi="Times New Roman" w:cs="Times New Roman"/>
          <w:sz w:val="24"/>
          <w:szCs w:val="24"/>
          <w:lang w:eastAsia="ru-RU"/>
        </w:rPr>
        <w:t>2013, N 19, ст.2326).</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proofErr w:type="gramEnd"/>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lastRenderedPageBreak/>
        <w:t>10.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а также иные компоненты, обеспечивающие воспитание и обучение учащихся, воспитанников (далее - учащиеся).</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учащихся и формы их промежуточной аттестации.</w:t>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 xml:space="preserve">10.1. </w:t>
      </w:r>
      <w:proofErr w:type="gramStart"/>
      <w:r w:rsidRPr="00E00F8C">
        <w:rPr>
          <w:rFonts w:ascii="Times New Roman" w:eastAsia="Times New Roman" w:hAnsi="Times New Roman" w:cs="Times New Roman"/>
          <w:sz w:val="24"/>
          <w:szCs w:val="24"/>
          <w:lang w:eastAsia="ru-RU"/>
        </w:rPr>
        <w:t>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Pr>
          <w:rFonts w:ascii="Times New Roman" w:eastAsia="Times New Roman" w:hAnsi="Times New Roman" w:cs="Times New Roman"/>
          <w:noProof/>
          <w:sz w:val="24"/>
          <w:szCs w:val="24"/>
          <w:lang w:eastAsia="ru-RU"/>
        </w:rPr>
        <mc:AlternateContent>
          <mc:Choice Requires="wps">
            <w:drawing>
              <wp:inline distT="0" distB="0" distL="0" distR="0">
                <wp:extent cx="104775" cy="219075"/>
                <wp:effectExtent l="0" t="0" r="0" b="0"/>
                <wp:docPr id="32" name="Прямоугольник 32"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2"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t xml:space="preserve">(Пункт дополнительно включен с 25 августа 2015 года </w:t>
      </w:r>
      <w:hyperlink r:id="rId20" w:history="1">
        <w:r w:rsidRPr="00E00F8C">
          <w:rPr>
            <w:rFonts w:ascii="Times New Roman" w:eastAsia="Times New Roman" w:hAnsi="Times New Roman" w:cs="Times New Roman"/>
            <w:color w:val="0000FF"/>
            <w:sz w:val="24"/>
            <w:szCs w:val="24"/>
            <w:u w:val="single"/>
            <w:lang w:eastAsia="ru-RU"/>
          </w:rPr>
          <w:t>приказом Минобрнауки России от 17 июля 2015 года N 734</w:t>
        </w:r>
      </w:hyperlink>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t>_______________</w:t>
      </w:r>
      <w:r w:rsidRPr="00E00F8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mc:AlternateContent>
          <mc:Choice Requires="wps">
            <w:drawing>
              <wp:inline distT="0" distB="0" distL="0" distR="0">
                <wp:extent cx="95250" cy="219075"/>
                <wp:effectExtent l="0" t="0" r="0" b="0"/>
                <wp:docPr id="31" name="Прямоугольник 31"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1"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" filled="f" stroked="f">
                <o:lock v:ext="edit" aspectratio="t"/>
                <w10:anchorlock/>
              </v:rect>
            </w:pict>
          </mc:Fallback>
        </mc:AlternateContent>
      </w:r>
      <w:hyperlink r:id="rId21" w:history="1">
        <w:r w:rsidRPr="00E00F8C">
          <w:rPr>
            <w:rFonts w:ascii="Times New Roman" w:eastAsia="Times New Roman" w:hAnsi="Times New Roman" w:cs="Times New Roman"/>
            <w:color w:val="0000FF"/>
            <w:sz w:val="24"/>
            <w:szCs w:val="24"/>
            <w:u w:val="single"/>
            <w:lang w:eastAsia="ru-RU"/>
          </w:rPr>
          <w:t>часть 4 статьи 66 Федерального закона от 29 декабря 2012</w:t>
        </w:r>
        <w:proofErr w:type="gramEnd"/>
        <w:r w:rsidRPr="00E00F8C">
          <w:rPr>
            <w:rFonts w:ascii="Times New Roman" w:eastAsia="Times New Roman" w:hAnsi="Times New Roman" w:cs="Times New Roman"/>
            <w:color w:val="0000FF"/>
            <w:sz w:val="24"/>
            <w:szCs w:val="24"/>
            <w:u w:val="single"/>
            <w:lang w:eastAsia="ru-RU"/>
          </w:rPr>
          <w:t xml:space="preserve"> </w:t>
        </w:r>
        <w:proofErr w:type="gramStart"/>
        <w:r w:rsidRPr="00E00F8C">
          <w:rPr>
            <w:rFonts w:ascii="Times New Roman" w:eastAsia="Times New Roman" w:hAnsi="Times New Roman" w:cs="Times New Roman"/>
            <w:color w:val="0000FF"/>
            <w:sz w:val="24"/>
            <w:szCs w:val="24"/>
            <w:u w:val="single"/>
            <w:lang w:eastAsia="ru-RU"/>
          </w:rPr>
          <w:t>года N 273-ФЗ "Об образовании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ст.7598; 2013, N 19, ст.2326; N 23, ст.2878; N 27, ст.3462; N 30, ст.4036; N 48, ст.6165; 2014, N 6, ст.562, ст.566; N 19, ст.2289; N 22, ст.2769;</w:t>
      </w:r>
      <w:proofErr w:type="gramEnd"/>
      <w:r w:rsidRPr="00E00F8C">
        <w:rPr>
          <w:rFonts w:ascii="Times New Roman" w:eastAsia="Times New Roman" w:hAnsi="Times New Roman" w:cs="Times New Roman"/>
          <w:sz w:val="24"/>
          <w:szCs w:val="24"/>
          <w:lang w:eastAsia="ru-RU"/>
        </w:rPr>
        <w:t xml:space="preserve"> </w:t>
      </w:r>
      <w:proofErr w:type="gramStart"/>
      <w:r w:rsidRPr="00E00F8C">
        <w:rPr>
          <w:rFonts w:ascii="Times New Roman" w:eastAsia="Times New Roman" w:hAnsi="Times New Roman" w:cs="Times New Roman"/>
          <w:sz w:val="24"/>
          <w:szCs w:val="24"/>
          <w:lang w:eastAsia="ru-RU"/>
        </w:rPr>
        <w:t>N 23, ст.2933; N 26, ст.3388; N 30, ст.4217, ст.4257, ст.4263; 2015, N 1, ст.42, ст.53, ст.72; N 14, ст.2008; N 27, ст.3951, ст.3989; официальный интернет-портал правовой информации (</w:t>
      </w:r>
      <w:proofErr w:type="gramEnd"/>
      <w:r w:rsidRPr="00E00F8C">
        <w:rPr>
          <w:rFonts w:ascii="Times New Roman" w:eastAsia="Times New Roman" w:hAnsi="Times New Roman" w:cs="Times New Roman"/>
          <w:sz w:val="24"/>
          <w:szCs w:val="24"/>
          <w:lang w:eastAsia="ru-RU"/>
        </w:rPr>
        <w:t>www.pravo.gov.ru</w:t>
      </w:r>
      <w:proofErr w:type="gramStart"/>
      <w:r w:rsidRPr="00E00F8C">
        <w:rPr>
          <w:rFonts w:ascii="Times New Roman" w:eastAsia="Times New Roman" w:hAnsi="Times New Roman" w:cs="Times New Roman"/>
          <w:sz w:val="24"/>
          <w:szCs w:val="24"/>
          <w:lang w:eastAsia="ru-RU"/>
        </w:rPr>
        <w:t>), 13 июля 2015 года N 0001201507130019 и N 0001201507130039).</w:t>
      </w:r>
      <w:proofErr w:type="gramEnd"/>
      <w:r w:rsidRPr="00E00F8C">
        <w:rPr>
          <w:rFonts w:ascii="Times New Roman" w:eastAsia="Times New Roman" w:hAnsi="Times New Roman" w:cs="Times New Roman"/>
          <w:sz w:val="24"/>
          <w:szCs w:val="24"/>
          <w:lang w:eastAsia="ru-RU"/>
        </w:rPr>
        <w:br/>
        <w:t xml:space="preserve">(Сноска дополнительно включена с 25 августа 2015 года </w:t>
      </w:r>
      <w:hyperlink r:id="rId22" w:history="1">
        <w:r w:rsidRPr="00E00F8C">
          <w:rPr>
            <w:rFonts w:ascii="Times New Roman" w:eastAsia="Times New Roman" w:hAnsi="Times New Roman" w:cs="Times New Roman"/>
            <w:color w:val="0000FF"/>
            <w:sz w:val="24"/>
            <w:szCs w:val="24"/>
            <w:u w:val="single"/>
            <w:lang w:eastAsia="ru-RU"/>
          </w:rPr>
          <w:t xml:space="preserve">приказом </w:t>
        </w:r>
        <w:proofErr w:type="spellStart"/>
        <w:r w:rsidRPr="00E00F8C">
          <w:rPr>
            <w:rFonts w:ascii="Times New Roman" w:eastAsia="Times New Roman" w:hAnsi="Times New Roman" w:cs="Times New Roman"/>
            <w:color w:val="0000FF"/>
            <w:sz w:val="24"/>
            <w:szCs w:val="24"/>
            <w:u w:val="single"/>
            <w:lang w:eastAsia="ru-RU"/>
          </w:rPr>
          <w:t>Минобрнауки</w:t>
        </w:r>
        <w:proofErr w:type="spellEnd"/>
        <w:r w:rsidRPr="00E00F8C">
          <w:rPr>
            <w:rFonts w:ascii="Times New Roman" w:eastAsia="Times New Roman" w:hAnsi="Times New Roman" w:cs="Times New Roman"/>
            <w:color w:val="0000FF"/>
            <w:sz w:val="24"/>
            <w:szCs w:val="24"/>
            <w:u w:val="single"/>
            <w:lang w:eastAsia="ru-RU"/>
          </w:rPr>
          <w:t xml:space="preserve"> России от 17 июля 2015 года N 734</w:t>
        </w:r>
      </w:hyperlink>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____________________________________________________________________</w:t>
      </w:r>
      <w:r w:rsidRPr="00E00F8C">
        <w:rPr>
          <w:rFonts w:ascii="Times New Roman" w:eastAsia="Times New Roman" w:hAnsi="Times New Roman" w:cs="Times New Roman"/>
          <w:sz w:val="24"/>
          <w:szCs w:val="24"/>
          <w:lang w:eastAsia="ru-RU"/>
        </w:rPr>
        <w:br/>
        <w:t xml:space="preserve">Сноски 8-15 предыдущей редакции с 25 августа 2015 года считаются соответственно сносками 9-16 настоящей редакции - </w:t>
      </w:r>
      <w:hyperlink r:id="rId23" w:history="1">
        <w:r w:rsidRPr="00E00F8C">
          <w:rPr>
            <w:rFonts w:ascii="Times New Roman" w:eastAsia="Times New Roman" w:hAnsi="Times New Roman" w:cs="Times New Roman"/>
            <w:color w:val="0000FF"/>
            <w:sz w:val="24"/>
            <w:szCs w:val="24"/>
            <w:u w:val="single"/>
            <w:lang w:eastAsia="ru-RU"/>
          </w:rPr>
          <w:t xml:space="preserve">приказ </w:t>
        </w:r>
        <w:proofErr w:type="spellStart"/>
        <w:r w:rsidRPr="00E00F8C">
          <w:rPr>
            <w:rFonts w:ascii="Times New Roman" w:eastAsia="Times New Roman" w:hAnsi="Times New Roman" w:cs="Times New Roman"/>
            <w:color w:val="0000FF"/>
            <w:sz w:val="24"/>
            <w:szCs w:val="24"/>
            <w:u w:val="single"/>
            <w:lang w:eastAsia="ru-RU"/>
          </w:rPr>
          <w:t>Минобрнауки</w:t>
        </w:r>
        <w:proofErr w:type="spellEnd"/>
        <w:r w:rsidRPr="00E00F8C">
          <w:rPr>
            <w:rFonts w:ascii="Times New Roman" w:eastAsia="Times New Roman" w:hAnsi="Times New Roman" w:cs="Times New Roman"/>
            <w:color w:val="0000FF"/>
            <w:sz w:val="24"/>
            <w:szCs w:val="24"/>
            <w:u w:val="single"/>
            <w:lang w:eastAsia="ru-RU"/>
          </w:rPr>
          <w:t xml:space="preserve"> России от 17 июля 2015 года N 734</w:t>
        </w:r>
      </w:hyperlink>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t xml:space="preserve">____________________________________________________________________ </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 xml:space="preserve">11.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w:t>
      </w:r>
      <w:r>
        <w:rPr>
          <w:rFonts w:ascii="Times New Roman" w:eastAsia="Times New Roman" w:hAnsi="Times New Roman" w:cs="Times New Roman"/>
          <w:noProof/>
          <w:sz w:val="24"/>
          <w:szCs w:val="24"/>
          <w:lang w:eastAsia="ru-RU"/>
        </w:rPr>
        <mc:AlternateContent>
          <mc:Choice Requires="wps">
            <w:drawing>
              <wp:inline distT="0" distB="0" distL="0" distR="0">
                <wp:extent cx="95250" cy="219075"/>
                <wp:effectExtent l="0" t="0" r="0" b="0"/>
                <wp:docPr id="30" name="Прямоугольник 30"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0"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t>_______________</w:t>
      </w:r>
      <w:r w:rsidRPr="00E00F8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mc:AlternateContent>
          <mc:Choice Requires="wps">
            <w:drawing>
              <wp:inline distT="0" distB="0" distL="0" distR="0">
                <wp:extent cx="95250" cy="219075"/>
                <wp:effectExtent l="0" t="0" r="0" b="0"/>
                <wp:docPr id="29" name="Прямоугольник 29"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9"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" filled="f" stroked="f">
                <o:lock v:ext="edit" aspectratio="t"/>
                <w10:anchorlock/>
              </v:rect>
            </w:pict>
          </mc:Fallback>
        </mc:AlternateContent>
      </w:r>
      <w:hyperlink r:id="rId24" w:history="1">
        <w:r w:rsidRPr="00E00F8C">
          <w:rPr>
            <w:rFonts w:ascii="Times New Roman" w:eastAsia="Times New Roman" w:hAnsi="Times New Roman" w:cs="Times New Roman"/>
            <w:color w:val="0000FF"/>
            <w:sz w:val="24"/>
            <w:szCs w:val="24"/>
            <w:u w:val="single"/>
            <w:lang w:eastAsia="ru-RU"/>
          </w:rPr>
          <w:t>Часть 2 статьи 13 Федерального закона от 29 декабря 2012 года N 273-ФЗ "Об образовании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ст.7598; 2013, N 19, ст.2326).</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 xml:space="preserve">12. Общеобразовательные программы реализуются образовательной организацией как самостоятельно, так и посредством сетевых форм их реализации </w:t>
      </w:r>
      <w:r>
        <w:rPr>
          <w:rFonts w:ascii="Times New Roman" w:eastAsia="Times New Roman" w:hAnsi="Times New Roman" w:cs="Times New Roman"/>
          <w:noProof/>
          <w:sz w:val="24"/>
          <w:szCs w:val="24"/>
          <w:lang w:eastAsia="ru-RU"/>
        </w:rPr>
        <mc:AlternateContent>
          <mc:Choice Requires="wps">
            <w:drawing>
              <wp:inline distT="0" distB="0" distL="0" distR="0">
                <wp:extent cx="142875" cy="219075"/>
                <wp:effectExtent l="0" t="0" r="0" b="0"/>
                <wp:docPr id="28" name="Прямоугольник 28"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8"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t>_______________</w:t>
      </w:r>
      <w:r w:rsidRPr="00E00F8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mc:AlternateContent>
          <mc:Choice Requires="wps">
            <w:drawing>
              <wp:inline distT="0" distB="0" distL="0" distR="0">
                <wp:extent cx="142875" cy="219075"/>
                <wp:effectExtent l="0" t="0" r="0" b="0"/>
                <wp:docPr id="27" name="Прямоугольник 27"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7"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" filled="f" stroked="f">
                <o:lock v:ext="edit" aspectratio="t"/>
                <w10:anchorlock/>
              </v:rect>
            </w:pict>
          </mc:Fallback>
        </mc:AlternateContent>
      </w:r>
      <w:hyperlink r:id="rId25" w:history="1">
        <w:r w:rsidRPr="00E00F8C">
          <w:rPr>
            <w:rFonts w:ascii="Times New Roman" w:eastAsia="Times New Roman" w:hAnsi="Times New Roman" w:cs="Times New Roman"/>
            <w:color w:val="0000FF"/>
            <w:sz w:val="24"/>
            <w:szCs w:val="24"/>
            <w:u w:val="single"/>
            <w:lang w:eastAsia="ru-RU"/>
          </w:rPr>
          <w:t xml:space="preserve">Часть 1 статьи 13 Федерального закона от 29 декабря 2012 года N 273-ФЗ "Об </w:t>
        </w:r>
        <w:r w:rsidRPr="00E00F8C">
          <w:rPr>
            <w:rFonts w:ascii="Times New Roman" w:eastAsia="Times New Roman" w:hAnsi="Times New Roman" w:cs="Times New Roman"/>
            <w:color w:val="0000FF"/>
            <w:sz w:val="24"/>
            <w:szCs w:val="24"/>
            <w:u w:val="single"/>
            <w:lang w:eastAsia="ru-RU"/>
          </w:rPr>
          <w:lastRenderedPageBreak/>
          <w:t>образовании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ст.7598; 2013, N 19, ст.2326).</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proofErr w:type="gramStart"/>
      <w:r w:rsidRPr="00E00F8C">
        <w:rPr>
          <w:rFonts w:ascii="Times New Roman" w:eastAsia="Times New Roman" w:hAnsi="Times New Roman" w:cs="Times New Roman"/>
          <w:sz w:val="24"/>
          <w:szCs w:val="24"/>
          <w:lang w:eastAsia="ru-RU"/>
        </w:rPr>
        <w:t>Для организации реализации общеобразовательных программ с использованием сетевой формы их реализации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 реализации</w:t>
      </w:r>
      <w:proofErr w:type="gramEnd"/>
      <w:r w:rsidRPr="00E00F8C">
        <w:rPr>
          <w:rFonts w:ascii="Times New Roman" w:eastAsia="Times New Roman" w:hAnsi="Times New Roman" w:cs="Times New Roman"/>
          <w:sz w:val="24"/>
          <w:szCs w:val="24"/>
          <w:lang w:eastAsia="ru-RU"/>
        </w:rPr>
        <w:t xml:space="preserve"> общеобразовательных программ.</w:t>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13. При реализации общеобразовательных программ 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w:t>
      </w:r>
      <w:r>
        <w:rPr>
          <w:rFonts w:ascii="Times New Roman" w:eastAsia="Times New Roman" w:hAnsi="Times New Roman" w:cs="Times New Roman"/>
          <w:noProof/>
          <w:sz w:val="24"/>
          <w:szCs w:val="24"/>
          <w:lang w:eastAsia="ru-RU"/>
        </w:rPr>
        <mc:AlternateContent>
          <mc:Choice Requires="wps">
            <w:drawing>
              <wp:inline distT="0" distB="0" distL="0" distR="0">
                <wp:extent cx="133350" cy="219075"/>
                <wp:effectExtent l="0" t="0" r="0" b="0"/>
                <wp:docPr id="26" name="Прямоугольник 26"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0.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br/>
        <w:t>_______________</w:t>
      </w:r>
      <w:r w:rsidRPr="00E00F8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mc:AlternateContent>
          <mc:Choice Requires="wps">
            <w:drawing>
              <wp:inline distT="0" distB="0" distL="0" distR="0">
                <wp:extent cx="133350" cy="219075"/>
                <wp:effectExtent l="0" t="0" r="0" b="0"/>
                <wp:docPr id="25" name="Прямоугольник 25"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5"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0.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" filled="f" stroked="f">
                <o:lock v:ext="edit" aspectratio="t"/>
                <w10:anchorlock/>
              </v:rect>
            </w:pict>
          </mc:Fallback>
        </mc:AlternateContent>
      </w:r>
      <w:hyperlink r:id="rId26" w:history="1">
        <w:r w:rsidRPr="00E00F8C">
          <w:rPr>
            <w:rFonts w:ascii="Times New Roman" w:eastAsia="Times New Roman" w:hAnsi="Times New Roman" w:cs="Times New Roman"/>
            <w:color w:val="0000FF"/>
            <w:sz w:val="24"/>
            <w:szCs w:val="24"/>
            <w:u w:val="single"/>
            <w:lang w:eastAsia="ru-RU"/>
          </w:rPr>
          <w:t>Часть 3 статьи 13 Федерального закона от 29 декабря 2012 года N 273-ФЗ "Об образовании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ст.7598; 2013, N 19, ст.2326).</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14. В образовательных организациях образовательная деятельность осуществляется на государственном языке Российской Федерации.</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r>
        <w:rPr>
          <w:rFonts w:ascii="Times New Roman" w:eastAsia="Times New Roman" w:hAnsi="Times New Roman" w:cs="Times New Roman"/>
          <w:noProof/>
          <w:sz w:val="24"/>
          <w:szCs w:val="24"/>
          <w:lang w:eastAsia="ru-RU"/>
        </w:rPr>
        <mc:AlternateContent>
          <mc:Choice Requires="wps">
            <w:drawing>
              <wp:inline distT="0" distB="0" distL="0" distR="0">
                <wp:extent cx="142875" cy="219075"/>
                <wp:effectExtent l="0" t="0" r="0" b="0"/>
                <wp:docPr id="24" name="Прямоугольник 24"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br/>
        <w:t>_______________</w:t>
      </w:r>
      <w:r w:rsidRPr="00E00F8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mc:AlternateContent>
          <mc:Choice Requires="wps">
            <w:drawing>
              <wp:inline distT="0" distB="0" distL="0" distR="0">
                <wp:extent cx="142875" cy="219075"/>
                <wp:effectExtent l="0" t="0" r="0" b="0"/>
                <wp:docPr id="23" name="Прямоугольник 23"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" filled="f" stroked="f">
                <o:lock v:ext="edit" aspectratio="t"/>
                <w10:anchorlock/>
              </v:rect>
            </w:pict>
          </mc:Fallback>
        </mc:AlternateContent>
      </w:r>
      <w:hyperlink r:id="rId27" w:history="1">
        <w:r w:rsidRPr="00E00F8C">
          <w:rPr>
            <w:rFonts w:ascii="Times New Roman" w:eastAsia="Times New Roman" w:hAnsi="Times New Roman" w:cs="Times New Roman"/>
            <w:color w:val="0000FF"/>
            <w:sz w:val="24"/>
            <w:szCs w:val="24"/>
            <w:u w:val="single"/>
            <w:lang w:eastAsia="ru-RU"/>
          </w:rPr>
          <w:t>Часть 3 статьи 14 Федерального закона от 29 декабря 2012 года N 273-ФЗ "Об образовании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ст.7598; 2013, N 19, ст.2326).</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образовательной организации.</w:t>
      </w:r>
      <w:r>
        <w:rPr>
          <w:rFonts w:ascii="Times New Roman" w:eastAsia="Times New Roman" w:hAnsi="Times New Roman" w:cs="Times New Roman"/>
          <w:noProof/>
          <w:sz w:val="24"/>
          <w:szCs w:val="24"/>
          <w:lang w:eastAsia="ru-RU"/>
        </w:rPr>
        <mc:AlternateContent>
          <mc:Choice Requires="wps">
            <w:drawing>
              <wp:inline distT="0" distB="0" distL="0" distR="0">
                <wp:extent cx="142875" cy="219075"/>
                <wp:effectExtent l="0" t="0" r="0" b="0"/>
                <wp:docPr id="22" name="Прямоугольник 22"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" filled="f" stroked="f">
                <o:lock v:ext="edit" aspectratio="t"/>
                <w10:anchorlock/>
              </v:rect>
            </w:pict>
          </mc:Fallback>
        </mc:AlternateContent>
      </w:r>
      <w:r w:rsidR="00FE30B6">
        <w:rPr>
          <w:rFonts w:ascii="Times New Roman" w:eastAsia="Times New Roman" w:hAnsi="Times New Roman" w:cs="Times New Roman"/>
          <w:sz w:val="24"/>
          <w:szCs w:val="24"/>
          <w:lang w:eastAsia="ru-RU"/>
        </w:rPr>
        <w:t xml:space="preserve"> </w:t>
      </w:r>
      <w:bookmarkStart w:id="0" w:name="_GoBack"/>
      <w:bookmarkEnd w:id="0"/>
      <w:r w:rsidRPr="00E00F8C">
        <w:rPr>
          <w:rFonts w:ascii="Times New Roman" w:eastAsia="Times New Roman" w:hAnsi="Times New Roman" w:cs="Times New Roman"/>
          <w:sz w:val="24"/>
          <w:szCs w:val="24"/>
          <w:lang w:eastAsia="ru-RU"/>
        </w:rPr>
        <w:br/>
        <w:t>_______________</w:t>
      </w:r>
      <w:r w:rsidRPr="00E00F8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mc:AlternateContent>
          <mc:Choice Requires="wps">
            <w:drawing>
              <wp:inline distT="0" distB="0" distL="0" distR="0">
                <wp:extent cx="142875" cy="219075"/>
                <wp:effectExtent l="0" t="0" r="0" b="0"/>
                <wp:docPr id="21" name="Прямоугольник 21"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" filled="f" stroked="f">
                <o:lock v:ext="edit" aspectratio="t"/>
                <w10:anchorlock/>
              </v:rect>
            </w:pict>
          </mc:Fallback>
        </mc:AlternateContent>
      </w:r>
      <w:hyperlink r:id="rId28" w:history="1">
        <w:r w:rsidRPr="00E00F8C">
          <w:rPr>
            <w:rFonts w:ascii="Times New Roman" w:eastAsia="Times New Roman" w:hAnsi="Times New Roman" w:cs="Times New Roman"/>
            <w:color w:val="0000FF"/>
            <w:sz w:val="24"/>
            <w:szCs w:val="24"/>
            <w:u w:val="single"/>
            <w:lang w:eastAsia="ru-RU"/>
          </w:rPr>
          <w:t>Часть 5 статьи 14 Федерального закона от 29 декабря 2012 года N 273-ФЗ "Об образовании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ст.7598; 2013, N 19, ст.2326).</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lastRenderedPageBreak/>
        <w:t>15. Образовательная организация создает условия для реализации общеобразовательных программ.</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 xml:space="preserve">В образовательной организации могут быть созданы условия для проживания учащихся в интернате. </w:t>
      </w:r>
      <w:r>
        <w:rPr>
          <w:rFonts w:ascii="Times New Roman" w:eastAsia="Times New Roman" w:hAnsi="Times New Roman" w:cs="Times New Roman"/>
          <w:noProof/>
          <w:sz w:val="24"/>
          <w:szCs w:val="24"/>
          <w:lang w:eastAsia="ru-RU"/>
        </w:rPr>
        <mc:AlternateContent>
          <mc:Choice Requires="wps">
            <w:drawing>
              <wp:inline distT="0" distB="0" distL="0" distR="0">
                <wp:extent cx="142875" cy="219075"/>
                <wp:effectExtent l="0" t="0" r="0" b="0"/>
                <wp:docPr id="20" name="Прямоугольник 20"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br/>
        <w:t>_______________</w:t>
      </w:r>
      <w:r w:rsidRPr="00E00F8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mc:AlternateContent>
          <mc:Choice Requires="wps">
            <w:drawing>
              <wp:inline distT="0" distB="0" distL="0" distR="0">
                <wp:extent cx="142875" cy="219075"/>
                <wp:effectExtent l="0" t="0" r="0" b="0"/>
                <wp:docPr id="19" name="Прямоугольник 19"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" filled="f" stroked="f">
                <o:lock v:ext="edit" aspectratio="t"/>
                <w10:anchorlock/>
              </v:rect>
            </w:pict>
          </mc:Fallback>
        </mc:AlternateContent>
      </w:r>
      <w:hyperlink r:id="rId29" w:history="1">
        <w:r w:rsidRPr="00E00F8C">
          <w:rPr>
            <w:rFonts w:ascii="Times New Roman" w:eastAsia="Times New Roman" w:hAnsi="Times New Roman" w:cs="Times New Roman"/>
            <w:color w:val="0000FF"/>
            <w:sz w:val="24"/>
            <w:szCs w:val="24"/>
            <w:u w:val="single"/>
            <w:lang w:eastAsia="ru-RU"/>
          </w:rPr>
          <w:t>Часть 7 статьи 66 Федерального закона от 29 декабря 2012 года N 273-ФЗ "Об образовании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ст.7598; 2013, N 19, ст.2326).</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16.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образовательной организацией.</w:t>
      </w:r>
      <w:r w:rsidRPr="00E00F8C">
        <w:rPr>
          <w:rFonts w:ascii="Times New Roman" w:eastAsia="Times New Roman" w:hAnsi="Times New Roman" w:cs="Times New Roman"/>
          <w:sz w:val="24"/>
          <w:szCs w:val="24"/>
          <w:lang w:eastAsia="ru-RU"/>
        </w:rPr>
        <w:br/>
      </w:r>
      <w:proofErr w:type="gramStart"/>
      <w:r w:rsidRPr="00E00F8C">
        <w:rPr>
          <w:rFonts w:ascii="Times New Roman" w:eastAsia="Times New Roman" w:hAnsi="Times New Roman" w:cs="Times New Roman"/>
          <w:sz w:val="24"/>
          <w:szCs w:val="24"/>
          <w:lang w:eastAsia="ru-RU"/>
        </w:rPr>
        <w:t xml:space="preserve">(Пункт в редакции, введенной в действие с 25 августа 2015 года </w:t>
      </w:r>
      <w:hyperlink r:id="rId30" w:history="1">
        <w:r w:rsidRPr="00E00F8C">
          <w:rPr>
            <w:rFonts w:ascii="Times New Roman" w:eastAsia="Times New Roman" w:hAnsi="Times New Roman" w:cs="Times New Roman"/>
            <w:color w:val="0000FF"/>
            <w:sz w:val="24"/>
            <w:szCs w:val="24"/>
            <w:u w:val="single"/>
            <w:lang w:eastAsia="ru-RU"/>
          </w:rPr>
          <w:t xml:space="preserve">приказом </w:t>
        </w:r>
        <w:proofErr w:type="spellStart"/>
        <w:r w:rsidRPr="00E00F8C">
          <w:rPr>
            <w:rFonts w:ascii="Times New Roman" w:eastAsia="Times New Roman" w:hAnsi="Times New Roman" w:cs="Times New Roman"/>
            <w:color w:val="0000FF"/>
            <w:sz w:val="24"/>
            <w:szCs w:val="24"/>
            <w:u w:val="single"/>
            <w:lang w:eastAsia="ru-RU"/>
          </w:rPr>
          <w:t>Минобрнауки</w:t>
        </w:r>
        <w:proofErr w:type="spellEnd"/>
        <w:r w:rsidRPr="00E00F8C">
          <w:rPr>
            <w:rFonts w:ascii="Times New Roman" w:eastAsia="Times New Roman" w:hAnsi="Times New Roman" w:cs="Times New Roman"/>
            <w:color w:val="0000FF"/>
            <w:sz w:val="24"/>
            <w:szCs w:val="24"/>
            <w:u w:val="single"/>
            <w:lang w:eastAsia="ru-RU"/>
          </w:rPr>
          <w:t xml:space="preserve"> России от 17 июля 2015 года N 734</w:t>
        </w:r>
      </w:hyperlink>
      <w:r w:rsidRPr="00E00F8C">
        <w:rPr>
          <w:rFonts w:ascii="Times New Roman" w:eastAsia="Times New Roman" w:hAnsi="Times New Roman" w:cs="Times New Roman"/>
          <w:sz w:val="24"/>
          <w:szCs w:val="24"/>
          <w:lang w:eastAsia="ru-RU"/>
        </w:rPr>
        <w:t xml:space="preserve">. </w:t>
      </w:r>
      <w:r w:rsidRPr="00E00F8C">
        <w:rPr>
          <w:rFonts w:ascii="Times New Roman" w:eastAsia="Times New Roman" w:hAnsi="Times New Roman" w:cs="Times New Roman"/>
          <w:sz w:val="24"/>
          <w:szCs w:val="24"/>
          <w:lang w:eastAsia="ru-RU"/>
        </w:rPr>
        <w:br/>
      </w:r>
      <w:proofErr w:type="gramEnd"/>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17.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образовательной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В процессе освоения общеобразовательных программ учащимся предоставляются каникулы. Сроки начала и окончания каникул определяются образовательной организацией самостоятельно.</w:t>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 xml:space="preserve">18. Наполняемость классов, за исключением классов компенсирующего обучения, не должна превышать 25 человек. </w:t>
      </w:r>
      <w:r>
        <w:rPr>
          <w:rFonts w:ascii="Times New Roman" w:eastAsia="Times New Roman" w:hAnsi="Times New Roman" w:cs="Times New Roman"/>
          <w:noProof/>
          <w:sz w:val="24"/>
          <w:szCs w:val="24"/>
          <w:lang w:eastAsia="ru-RU"/>
        </w:rPr>
        <mc:AlternateContent>
          <mc:Choice Requires="wps">
            <w:drawing>
              <wp:inline distT="0" distB="0" distL="0" distR="0">
                <wp:extent cx="142875" cy="219075"/>
                <wp:effectExtent l="0" t="0" r="0" b="0"/>
                <wp:docPr id="18" name="Прямоугольник 18"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br/>
        <w:t>_______________</w:t>
      </w:r>
      <w:r w:rsidRPr="00E00F8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mc:AlternateContent>
          <mc:Choice Requires="wps">
            <w:drawing>
              <wp:inline distT="0" distB="0" distL="0" distR="0">
                <wp:extent cx="142875" cy="219075"/>
                <wp:effectExtent l="0" t="0" r="0" b="0"/>
                <wp:docPr id="17" name="Прямоугольник 17"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" filled="f" stroked="f">
                <o:lock v:ext="edit" aspectratio="t"/>
                <w10:anchorlock/>
              </v:rect>
            </w:pict>
          </mc:Fallback>
        </mc:AlternateContent>
      </w:r>
      <w:hyperlink r:id="rId31" w:history="1">
        <w:proofErr w:type="gramStart"/>
        <w:r w:rsidRPr="00E00F8C">
          <w:rPr>
            <w:rFonts w:ascii="Times New Roman" w:eastAsia="Times New Roman" w:hAnsi="Times New Roman" w:cs="Times New Roman"/>
            <w:color w:val="0000FF"/>
            <w:sz w:val="24"/>
            <w:szCs w:val="24"/>
            <w:u w:val="single"/>
            <w:lang w:eastAsia="ru-RU"/>
          </w:rPr>
          <w:t>Пункт 10.1 Санитарно-эпидемиологических требований к условиям и организации обучения в общеобразовательных учреждениях "Санитарно-эпидемиологические правила и нормативы СанПиН 2.4.2.2821-10"</w:t>
        </w:r>
      </w:hyperlink>
      <w:r w:rsidRPr="00E00F8C">
        <w:rPr>
          <w:rFonts w:ascii="Times New Roman" w:eastAsia="Times New Roman" w:hAnsi="Times New Roman" w:cs="Times New Roman"/>
          <w:sz w:val="24"/>
          <w:szCs w:val="24"/>
          <w:lang w:eastAsia="ru-RU"/>
        </w:rPr>
        <w:t xml:space="preserve">, утвержденных </w:t>
      </w:r>
      <w:hyperlink r:id="rId32" w:history="1">
        <w:r w:rsidRPr="00E00F8C">
          <w:rPr>
            <w:rFonts w:ascii="Times New Roman" w:eastAsia="Times New Roman" w:hAnsi="Times New Roman" w:cs="Times New Roman"/>
            <w:color w:val="0000FF"/>
            <w:sz w:val="24"/>
            <w:szCs w:val="24"/>
            <w:u w:val="single"/>
            <w:lang w:eastAsia="ru-RU"/>
          </w:rPr>
          <w:t>постановлением Главного государственного санитарного врача Российской Федерации от 29 декабря 2010 года N 189</w:t>
        </w:r>
      </w:hyperlink>
      <w:r w:rsidRPr="00E00F8C">
        <w:rPr>
          <w:rFonts w:ascii="Times New Roman" w:eastAsia="Times New Roman" w:hAnsi="Times New Roman" w:cs="Times New Roman"/>
          <w:sz w:val="24"/>
          <w:szCs w:val="24"/>
          <w:lang w:eastAsia="ru-RU"/>
        </w:rPr>
        <w:t xml:space="preserve"> (зарегистрированы Министерством юстиции Российской Федерации 3 марта 2011 года, регистрационный N 19993), с изменениями, внесенными </w:t>
      </w:r>
      <w:hyperlink r:id="rId33" w:history="1">
        <w:r w:rsidRPr="00E00F8C">
          <w:rPr>
            <w:rFonts w:ascii="Times New Roman" w:eastAsia="Times New Roman" w:hAnsi="Times New Roman" w:cs="Times New Roman"/>
            <w:color w:val="0000FF"/>
            <w:sz w:val="24"/>
            <w:szCs w:val="24"/>
            <w:u w:val="single"/>
            <w:lang w:eastAsia="ru-RU"/>
          </w:rPr>
          <w:t>постановлением Главного государственного санитарного врача Российской Федерации от 29 июня 2011</w:t>
        </w:r>
        <w:proofErr w:type="gramEnd"/>
        <w:r w:rsidRPr="00E00F8C">
          <w:rPr>
            <w:rFonts w:ascii="Times New Roman" w:eastAsia="Times New Roman" w:hAnsi="Times New Roman" w:cs="Times New Roman"/>
            <w:color w:val="0000FF"/>
            <w:sz w:val="24"/>
            <w:szCs w:val="24"/>
            <w:u w:val="single"/>
            <w:lang w:eastAsia="ru-RU"/>
          </w:rPr>
          <w:t xml:space="preserve"> года N 85</w:t>
        </w:r>
      </w:hyperlink>
      <w:r w:rsidRPr="00E00F8C">
        <w:rPr>
          <w:rFonts w:ascii="Times New Roman" w:eastAsia="Times New Roman" w:hAnsi="Times New Roman" w:cs="Times New Roman"/>
          <w:sz w:val="24"/>
          <w:szCs w:val="24"/>
          <w:lang w:eastAsia="ru-RU"/>
        </w:rPr>
        <w:t xml:space="preserve"> (зарегистрированы Министерством юстиции Российской Федерации 15 декабря 2011 года, </w:t>
      </w:r>
      <w:proofErr w:type="gramStart"/>
      <w:r w:rsidRPr="00E00F8C">
        <w:rPr>
          <w:rFonts w:ascii="Times New Roman" w:eastAsia="Times New Roman" w:hAnsi="Times New Roman" w:cs="Times New Roman"/>
          <w:sz w:val="24"/>
          <w:szCs w:val="24"/>
          <w:lang w:eastAsia="ru-RU"/>
        </w:rPr>
        <w:t>регистрационный</w:t>
      </w:r>
      <w:proofErr w:type="gramEnd"/>
      <w:r w:rsidRPr="00E00F8C">
        <w:rPr>
          <w:rFonts w:ascii="Times New Roman" w:eastAsia="Times New Roman" w:hAnsi="Times New Roman" w:cs="Times New Roman"/>
          <w:sz w:val="24"/>
          <w:szCs w:val="24"/>
          <w:lang w:eastAsia="ru-RU"/>
        </w:rPr>
        <w:t xml:space="preserve"> N 22637).</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 xml:space="preserve">19.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учащихся определяются образовательной </w:t>
      </w:r>
      <w:r w:rsidRPr="00E00F8C">
        <w:rPr>
          <w:rFonts w:ascii="Times New Roman" w:eastAsia="Times New Roman" w:hAnsi="Times New Roman" w:cs="Times New Roman"/>
          <w:sz w:val="24"/>
          <w:szCs w:val="24"/>
          <w:lang w:eastAsia="ru-RU"/>
        </w:rPr>
        <w:lastRenderedPageBreak/>
        <w:t>организацией самостоятельно.</w:t>
      </w:r>
      <w:r>
        <w:rPr>
          <w:rFonts w:ascii="Times New Roman" w:eastAsia="Times New Roman" w:hAnsi="Times New Roman" w:cs="Times New Roman"/>
          <w:noProof/>
          <w:sz w:val="24"/>
          <w:szCs w:val="24"/>
          <w:lang w:eastAsia="ru-RU"/>
        </w:rPr>
        <mc:AlternateContent>
          <mc:Choice Requires="wps">
            <w:drawing>
              <wp:inline distT="0" distB="0" distL="0" distR="0">
                <wp:extent cx="152400" cy="219075"/>
                <wp:effectExtent l="0" t="0" r="0" b="0"/>
                <wp:docPr id="16" name="Прямоугольник 16"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br/>
        <w:t>_______________</w:t>
      </w:r>
      <w:r w:rsidRPr="00E00F8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mc:AlternateContent>
          <mc:Choice Requires="wps">
            <w:drawing>
              <wp:inline distT="0" distB="0" distL="0" distR="0">
                <wp:extent cx="152400" cy="219075"/>
                <wp:effectExtent l="0" t="0" r="0" b="0"/>
                <wp:docPr id="15" name="Прямоугольник 15"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" filled="f" stroked="f">
                <o:lock v:ext="edit" aspectratio="t"/>
                <w10:anchorlock/>
              </v:rect>
            </w:pict>
          </mc:Fallback>
        </mc:AlternateContent>
      </w:r>
      <w:hyperlink r:id="rId34" w:history="1">
        <w:r w:rsidRPr="00E00F8C">
          <w:rPr>
            <w:rFonts w:ascii="Times New Roman" w:eastAsia="Times New Roman" w:hAnsi="Times New Roman" w:cs="Times New Roman"/>
            <w:color w:val="0000FF"/>
            <w:sz w:val="24"/>
            <w:szCs w:val="24"/>
            <w:u w:val="single"/>
            <w:lang w:eastAsia="ru-RU"/>
          </w:rPr>
          <w:t>Часть 1 статьи 58 Федерального закона от 29 декабря 2012 года N 273-ФЗ "Об образовании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ст.7598; 2013, N 19, ст.2326).</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 xml:space="preserve">19.1. </w:t>
      </w:r>
      <w:proofErr w:type="gramStart"/>
      <w:r w:rsidRPr="00E00F8C">
        <w:rPr>
          <w:rFonts w:ascii="Times New Roman" w:eastAsia="Times New Roman" w:hAnsi="Times New Roman" w:cs="Times New Roman"/>
          <w:sz w:val="24"/>
          <w:szCs w:val="24"/>
          <w:lang w:eastAsia="ru-RU"/>
        </w:rPr>
        <w:t>При реализации утвержденных рабочих программ учебных предметов, курсов, дисциплин (модулей) общеобразовательной программы необходимо учитывать, что объем домашних заданий (по всем учебным предметам) должен быть таким, чтобы затраты времени на его выполнение не превышали (в астрономических часах): во 2-3 классах - 1,5 часа, в 4-5 классах - 2 часа, в 6-8 классах - 2,5 часа, в 9-11 классах - до 3,5 часа.</w:t>
      </w:r>
      <w:proofErr w:type="gramEnd"/>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Учебные предметы, курсы, дисциплины (модули) образовательной программы, требующие больших затрат времени на выполнение домашнего задания, не должны группироваться в один день.</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proofErr w:type="gramStart"/>
      <w:r w:rsidRPr="00E00F8C">
        <w:rPr>
          <w:rFonts w:ascii="Times New Roman" w:eastAsia="Times New Roman" w:hAnsi="Times New Roman" w:cs="Times New Roman"/>
          <w:sz w:val="24"/>
          <w:szCs w:val="24"/>
          <w:lang w:eastAsia="ru-RU"/>
        </w:rPr>
        <w:t>В первом классе обучение проводится без балльного оценивания знаний обучающихся и домашних заданий</w:t>
      </w:r>
      <w:r>
        <w:rPr>
          <w:rFonts w:ascii="Times New Roman" w:eastAsia="Times New Roman" w:hAnsi="Times New Roman" w:cs="Times New Roman"/>
          <w:noProof/>
          <w:sz w:val="24"/>
          <w:szCs w:val="24"/>
          <w:lang w:eastAsia="ru-RU"/>
        </w:rPr>
        <mc:AlternateContent>
          <mc:Choice Requires="wps">
            <w:drawing>
              <wp:inline distT="0" distB="0" distL="0" distR="0">
                <wp:extent cx="152400" cy="219075"/>
                <wp:effectExtent l="0" t="0" r="0" b="0"/>
                <wp:docPr id="14" name="Прямоугольник 14"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t xml:space="preserve">(Пункт дополнительно включен с 25 августа 2015 года </w:t>
      </w:r>
      <w:hyperlink r:id="rId35" w:history="1">
        <w:r w:rsidRPr="00E00F8C">
          <w:rPr>
            <w:rFonts w:ascii="Times New Roman" w:eastAsia="Times New Roman" w:hAnsi="Times New Roman" w:cs="Times New Roman"/>
            <w:color w:val="0000FF"/>
            <w:sz w:val="24"/>
            <w:szCs w:val="24"/>
            <w:u w:val="single"/>
            <w:lang w:eastAsia="ru-RU"/>
          </w:rPr>
          <w:t xml:space="preserve">приказом </w:t>
        </w:r>
        <w:proofErr w:type="spellStart"/>
        <w:r w:rsidRPr="00E00F8C">
          <w:rPr>
            <w:rFonts w:ascii="Times New Roman" w:eastAsia="Times New Roman" w:hAnsi="Times New Roman" w:cs="Times New Roman"/>
            <w:color w:val="0000FF"/>
            <w:sz w:val="24"/>
            <w:szCs w:val="24"/>
            <w:u w:val="single"/>
            <w:lang w:eastAsia="ru-RU"/>
          </w:rPr>
          <w:t>Минобрнауки</w:t>
        </w:r>
        <w:proofErr w:type="spellEnd"/>
        <w:r w:rsidRPr="00E00F8C">
          <w:rPr>
            <w:rFonts w:ascii="Times New Roman" w:eastAsia="Times New Roman" w:hAnsi="Times New Roman" w:cs="Times New Roman"/>
            <w:color w:val="0000FF"/>
            <w:sz w:val="24"/>
            <w:szCs w:val="24"/>
            <w:u w:val="single"/>
            <w:lang w:eastAsia="ru-RU"/>
          </w:rPr>
          <w:t xml:space="preserve"> России от 17 июля 2015 года N 734</w:t>
        </w:r>
      </w:hyperlink>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t xml:space="preserve">_______________ </w:t>
      </w:r>
      <w:r w:rsidRPr="00E00F8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mc:AlternateContent>
          <mc:Choice Requires="wps">
            <w:drawing>
              <wp:inline distT="0" distB="0" distL="0" distR="0">
                <wp:extent cx="152400" cy="219075"/>
                <wp:effectExtent l="0" t="0" r="0" b="0"/>
                <wp:docPr id="13" name="Прямоугольник 13"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t xml:space="preserve">с учетом положений </w:t>
      </w:r>
      <w:hyperlink r:id="rId36" w:history="1">
        <w:r w:rsidRPr="00E00F8C">
          <w:rPr>
            <w:rFonts w:ascii="Times New Roman" w:eastAsia="Times New Roman" w:hAnsi="Times New Roman" w:cs="Times New Roman"/>
            <w:color w:val="0000FF"/>
            <w:sz w:val="24"/>
            <w:szCs w:val="24"/>
            <w:u w:val="single"/>
            <w:lang w:eastAsia="ru-RU"/>
          </w:rPr>
          <w:t>пунктов 10.10</w:t>
        </w:r>
      </w:hyperlink>
      <w:r w:rsidRPr="00E00F8C">
        <w:rPr>
          <w:rFonts w:ascii="Times New Roman" w:eastAsia="Times New Roman" w:hAnsi="Times New Roman" w:cs="Times New Roman"/>
          <w:sz w:val="24"/>
          <w:szCs w:val="24"/>
          <w:lang w:eastAsia="ru-RU"/>
        </w:rPr>
        <w:t xml:space="preserve"> и </w:t>
      </w:r>
      <w:hyperlink r:id="rId37" w:history="1">
        <w:r w:rsidRPr="00E00F8C">
          <w:rPr>
            <w:rFonts w:ascii="Times New Roman" w:eastAsia="Times New Roman" w:hAnsi="Times New Roman" w:cs="Times New Roman"/>
            <w:color w:val="0000FF"/>
            <w:sz w:val="24"/>
            <w:szCs w:val="24"/>
            <w:u w:val="single"/>
            <w:lang w:eastAsia="ru-RU"/>
          </w:rPr>
          <w:t>10.30 Санитарно-эпидемиологических требований к условиям и организации обучения в общеобразовательных учреждениях "Санитарно-эпидемиологические правила и нормативы СанПиН 2.4.2.2821-10"</w:t>
        </w:r>
      </w:hyperlink>
      <w:r w:rsidRPr="00E00F8C">
        <w:rPr>
          <w:rFonts w:ascii="Times New Roman" w:eastAsia="Times New Roman" w:hAnsi="Times New Roman" w:cs="Times New Roman"/>
          <w:sz w:val="24"/>
          <w:szCs w:val="24"/>
          <w:lang w:eastAsia="ru-RU"/>
        </w:rPr>
        <w:t xml:space="preserve">, утвержденных </w:t>
      </w:r>
      <w:hyperlink r:id="rId38" w:history="1">
        <w:r w:rsidRPr="00E00F8C">
          <w:rPr>
            <w:rFonts w:ascii="Times New Roman" w:eastAsia="Times New Roman" w:hAnsi="Times New Roman" w:cs="Times New Roman"/>
            <w:color w:val="0000FF"/>
            <w:sz w:val="24"/>
            <w:szCs w:val="24"/>
            <w:u w:val="single"/>
            <w:lang w:eastAsia="ru-RU"/>
          </w:rPr>
          <w:t>постановлением Главного государственного санитарного</w:t>
        </w:r>
        <w:proofErr w:type="gramEnd"/>
        <w:r w:rsidRPr="00E00F8C">
          <w:rPr>
            <w:rFonts w:ascii="Times New Roman" w:eastAsia="Times New Roman" w:hAnsi="Times New Roman" w:cs="Times New Roman"/>
            <w:color w:val="0000FF"/>
            <w:sz w:val="24"/>
            <w:szCs w:val="24"/>
            <w:u w:val="single"/>
            <w:lang w:eastAsia="ru-RU"/>
          </w:rPr>
          <w:t xml:space="preserve"> </w:t>
        </w:r>
        <w:proofErr w:type="gramStart"/>
        <w:r w:rsidRPr="00E00F8C">
          <w:rPr>
            <w:rFonts w:ascii="Times New Roman" w:eastAsia="Times New Roman" w:hAnsi="Times New Roman" w:cs="Times New Roman"/>
            <w:color w:val="0000FF"/>
            <w:sz w:val="24"/>
            <w:szCs w:val="24"/>
            <w:u w:val="single"/>
            <w:lang w:eastAsia="ru-RU"/>
          </w:rPr>
          <w:t>врача Российской Федерации от 29 декабря 2010 года N 189</w:t>
        </w:r>
      </w:hyperlink>
      <w:r w:rsidRPr="00E00F8C">
        <w:rPr>
          <w:rFonts w:ascii="Times New Roman" w:eastAsia="Times New Roman" w:hAnsi="Times New Roman" w:cs="Times New Roman"/>
          <w:sz w:val="24"/>
          <w:szCs w:val="24"/>
          <w:lang w:eastAsia="ru-RU"/>
        </w:rPr>
        <w:t xml:space="preserve"> (зарегистрировано Министерством юстиции Российской Федерации 3 марта 2011 года, регистрационный N 19993), с изменениями, внесенными </w:t>
      </w:r>
      <w:hyperlink r:id="rId39" w:history="1">
        <w:r w:rsidRPr="00E00F8C">
          <w:rPr>
            <w:rFonts w:ascii="Times New Roman" w:eastAsia="Times New Roman" w:hAnsi="Times New Roman" w:cs="Times New Roman"/>
            <w:color w:val="0000FF"/>
            <w:sz w:val="24"/>
            <w:szCs w:val="24"/>
            <w:u w:val="single"/>
            <w:lang w:eastAsia="ru-RU"/>
          </w:rPr>
          <w:t>постановлениями Главного государственного санитарного врача Российской Федерации от 29 июня 2011 года N 85</w:t>
        </w:r>
      </w:hyperlink>
      <w:r w:rsidRPr="00E00F8C">
        <w:rPr>
          <w:rFonts w:ascii="Times New Roman" w:eastAsia="Times New Roman" w:hAnsi="Times New Roman" w:cs="Times New Roman"/>
          <w:sz w:val="24"/>
          <w:szCs w:val="24"/>
          <w:lang w:eastAsia="ru-RU"/>
        </w:rPr>
        <w:t xml:space="preserve"> (зарегистрировано Министерством юстиции Российской Федерации 15 декабря 2011 года, регистрационный N 22637) и </w:t>
      </w:r>
      <w:hyperlink r:id="rId40" w:history="1">
        <w:r w:rsidRPr="00E00F8C">
          <w:rPr>
            <w:rFonts w:ascii="Times New Roman" w:eastAsia="Times New Roman" w:hAnsi="Times New Roman" w:cs="Times New Roman"/>
            <w:color w:val="0000FF"/>
            <w:sz w:val="24"/>
            <w:szCs w:val="24"/>
            <w:u w:val="single"/>
            <w:lang w:eastAsia="ru-RU"/>
          </w:rPr>
          <w:t>от 25 декабря 2013 года N 72</w:t>
        </w:r>
      </w:hyperlink>
      <w:r w:rsidRPr="00E00F8C">
        <w:rPr>
          <w:rFonts w:ascii="Times New Roman" w:eastAsia="Times New Roman" w:hAnsi="Times New Roman" w:cs="Times New Roman"/>
          <w:sz w:val="24"/>
          <w:szCs w:val="24"/>
          <w:lang w:eastAsia="ru-RU"/>
        </w:rPr>
        <w:t xml:space="preserve"> (зарегистрировано</w:t>
      </w:r>
      <w:proofErr w:type="gramEnd"/>
      <w:r w:rsidRPr="00E00F8C">
        <w:rPr>
          <w:rFonts w:ascii="Times New Roman" w:eastAsia="Times New Roman" w:hAnsi="Times New Roman" w:cs="Times New Roman"/>
          <w:sz w:val="24"/>
          <w:szCs w:val="24"/>
          <w:lang w:eastAsia="ru-RU"/>
        </w:rPr>
        <w:t xml:space="preserve"> </w:t>
      </w:r>
      <w:proofErr w:type="gramStart"/>
      <w:r w:rsidRPr="00E00F8C">
        <w:rPr>
          <w:rFonts w:ascii="Times New Roman" w:eastAsia="Times New Roman" w:hAnsi="Times New Roman" w:cs="Times New Roman"/>
          <w:sz w:val="24"/>
          <w:szCs w:val="24"/>
          <w:lang w:eastAsia="ru-RU"/>
        </w:rPr>
        <w:t>Министерством юстиции Российской Федерации 27 марта 2014 года, регистрационный N 31751).</w:t>
      </w:r>
      <w:proofErr w:type="gramEnd"/>
      <w:r w:rsidRPr="00E00F8C">
        <w:rPr>
          <w:rFonts w:ascii="Times New Roman" w:eastAsia="Times New Roman" w:hAnsi="Times New Roman" w:cs="Times New Roman"/>
          <w:sz w:val="24"/>
          <w:szCs w:val="24"/>
          <w:lang w:eastAsia="ru-RU"/>
        </w:rPr>
        <w:br/>
        <w:t xml:space="preserve">(Сноска дополнительно включена с 25 августа 2015 года </w:t>
      </w:r>
      <w:hyperlink r:id="rId41" w:history="1">
        <w:r w:rsidRPr="00E00F8C">
          <w:rPr>
            <w:rFonts w:ascii="Times New Roman" w:eastAsia="Times New Roman" w:hAnsi="Times New Roman" w:cs="Times New Roman"/>
            <w:color w:val="0000FF"/>
            <w:sz w:val="24"/>
            <w:szCs w:val="24"/>
            <w:u w:val="single"/>
            <w:lang w:eastAsia="ru-RU"/>
          </w:rPr>
          <w:t xml:space="preserve">приказом </w:t>
        </w:r>
        <w:proofErr w:type="spellStart"/>
        <w:r w:rsidRPr="00E00F8C">
          <w:rPr>
            <w:rFonts w:ascii="Times New Roman" w:eastAsia="Times New Roman" w:hAnsi="Times New Roman" w:cs="Times New Roman"/>
            <w:color w:val="0000FF"/>
            <w:sz w:val="24"/>
            <w:szCs w:val="24"/>
            <w:u w:val="single"/>
            <w:lang w:eastAsia="ru-RU"/>
          </w:rPr>
          <w:t>Минобрнауки</w:t>
        </w:r>
        <w:proofErr w:type="spellEnd"/>
        <w:r w:rsidRPr="00E00F8C">
          <w:rPr>
            <w:rFonts w:ascii="Times New Roman" w:eastAsia="Times New Roman" w:hAnsi="Times New Roman" w:cs="Times New Roman"/>
            <w:color w:val="0000FF"/>
            <w:sz w:val="24"/>
            <w:szCs w:val="24"/>
            <w:u w:val="single"/>
            <w:lang w:eastAsia="ru-RU"/>
          </w:rPr>
          <w:t xml:space="preserve"> России от 17 июля 2015 года N 734</w:t>
        </w:r>
      </w:hyperlink>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____________________________________________________________________</w:t>
      </w:r>
      <w:r w:rsidRPr="00E00F8C">
        <w:rPr>
          <w:rFonts w:ascii="Times New Roman" w:eastAsia="Times New Roman" w:hAnsi="Times New Roman" w:cs="Times New Roman"/>
          <w:sz w:val="24"/>
          <w:szCs w:val="24"/>
          <w:lang w:eastAsia="ru-RU"/>
        </w:rPr>
        <w:br/>
        <w:t xml:space="preserve">Сноски 16, 17, 18, 19, 20, 21, 22 предыдущей редакции с 25 августа 2015 года считаются соответственно сносками 18, 19, 20, 21, 22, 23, 24 настоящей редакции - </w:t>
      </w:r>
      <w:hyperlink r:id="rId42" w:history="1">
        <w:r w:rsidRPr="00E00F8C">
          <w:rPr>
            <w:rFonts w:ascii="Times New Roman" w:eastAsia="Times New Roman" w:hAnsi="Times New Roman" w:cs="Times New Roman"/>
            <w:color w:val="0000FF"/>
            <w:sz w:val="24"/>
            <w:szCs w:val="24"/>
            <w:u w:val="single"/>
            <w:lang w:eastAsia="ru-RU"/>
          </w:rPr>
          <w:t xml:space="preserve">приказ </w:t>
        </w:r>
        <w:proofErr w:type="spellStart"/>
        <w:r w:rsidRPr="00E00F8C">
          <w:rPr>
            <w:rFonts w:ascii="Times New Roman" w:eastAsia="Times New Roman" w:hAnsi="Times New Roman" w:cs="Times New Roman"/>
            <w:color w:val="0000FF"/>
            <w:sz w:val="24"/>
            <w:szCs w:val="24"/>
            <w:u w:val="single"/>
            <w:lang w:eastAsia="ru-RU"/>
          </w:rPr>
          <w:t>Минобрнауки</w:t>
        </w:r>
        <w:proofErr w:type="spellEnd"/>
        <w:r w:rsidRPr="00E00F8C">
          <w:rPr>
            <w:rFonts w:ascii="Times New Roman" w:eastAsia="Times New Roman" w:hAnsi="Times New Roman" w:cs="Times New Roman"/>
            <w:color w:val="0000FF"/>
            <w:sz w:val="24"/>
            <w:szCs w:val="24"/>
            <w:u w:val="single"/>
            <w:lang w:eastAsia="ru-RU"/>
          </w:rPr>
          <w:t xml:space="preserve"> России от 17 июля 2015 года N 734</w:t>
        </w:r>
      </w:hyperlink>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t>____________________________________________________________________</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20. Освоение учащимися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proofErr w:type="gramStart"/>
      <w:r w:rsidRPr="00E00F8C">
        <w:rPr>
          <w:rFonts w:ascii="Times New Roman" w:eastAsia="Times New Roman" w:hAnsi="Times New Roman" w:cs="Times New Roman"/>
          <w:sz w:val="24"/>
          <w:szCs w:val="24"/>
          <w:lang w:eastAsia="ru-RU"/>
        </w:rPr>
        <w:t xml:space="preserve">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w:t>
      </w:r>
      <w:r w:rsidRPr="00E00F8C">
        <w:rPr>
          <w:rFonts w:ascii="Times New Roman" w:eastAsia="Times New Roman" w:hAnsi="Times New Roman" w:cs="Times New Roman"/>
          <w:sz w:val="24"/>
          <w:szCs w:val="24"/>
          <w:lang w:eastAsia="ru-RU"/>
        </w:rPr>
        <w:lastRenderedPageBreak/>
        <w:t>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w:t>
      </w:r>
      <w:proofErr w:type="gramEnd"/>
      <w:r w:rsidRPr="00E00F8C">
        <w:rPr>
          <w:rFonts w:ascii="Times New Roman" w:eastAsia="Times New Roman" w:hAnsi="Times New Roman" w:cs="Times New Roman"/>
          <w:sz w:val="24"/>
          <w:szCs w:val="24"/>
          <w:lang w:eastAsia="ru-RU"/>
        </w:rPr>
        <w:t xml:space="preserve"> При прохождении указанной аттестации экстерны пользуются академическими правами учащихся по соответствующей образовательной программе.</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Учащиеся, освоившие в полном объеме соответствующую образовательную программу учебного года, переводятся в следующий класс.</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r>
        <w:rPr>
          <w:rFonts w:ascii="Times New Roman" w:eastAsia="Times New Roman" w:hAnsi="Times New Roman" w:cs="Times New Roman"/>
          <w:noProof/>
          <w:sz w:val="24"/>
          <w:szCs w:val="24"/>
          <w:lang w:eastAsia="ru-RU"/>
        </w:rPr>
        <mc:AlternateContent>
          <mc:Choice Requires="wps">
            <w:drawing>
              <wp:inline distT="0" distB="0" distL="0" distR="0">
                <wp:extent cx="142875" cy="219075"/>
                <wp:effectExtent l="0" t="0" r="0" b="0"/>
                <wp:docPr id="12" name="Прямоугольник 12"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t xml:space="preserve">(Абзац в редакции, введенной в действие с 25 февраля 2014 года </w:t>
      </w:r>
      <w:hyperlink r:id="rId43" w:history="1">
        <w:r w:rsidRPr="00E00F8C">
          <w:rPr>
            <w:rFonts w:ascii="Times New Roman" w:eastAsia="Times New Roman" w:hAnsi="Times New Roman" w:cs="Times New Roman"/>
            <w:color w:val="0000FF"/>
            <w:sz w:val="24"/>
            <w:szCs w:val="24"/>
            <w:u w:val="single"/>
            <w:lang w:eastAsia="ru-RU"/>
          </w:rPr>
          <w:t xml:space="preserve">приказом </w:t>
        </w:r>
        <w:proofErr w:type="spellStart"/>
        <w:r w:rsidRPr="00E00F8C">
          <w:rPr>
            <w:rFonts w:ascii="Times New Roman" w:eastAsia="Times New Roman" w:hAnsi="Times New Roman" w:cs="Times New Roman"/>
            <w:color w:val="0000FF"/>
            <w:sz w:val="24"/>
            <w:szCs w:val="24"/>
            <w:u w:val="single"/>
            <w:lang w:eastAsia="ru-RU"/>
          </w:rPr>
          <w:t>Минобрнауки</w:t>
        </w:r>
        <w:proofErr w:type="spellEnd"/>
        <w:r w:rsidRPr="00E00F8C">
          <w:rPr>
            <w:rFonts w:ascii="Times New Roman" w:eastAsia="Times New Roman" w:hAnsi="Times New Roman" w:cs="Times New Roman"/>
            <w:color w:val="0000FF"/>
            <w:sz w:val="24"/>
            <w:szCs w:val="24"/>
            <w:u w:val="single"/>
            <w:lang w:eastAsia="ru-RU"/>
          </w:rPr>
          <w:t xml:space="preserve"> России от 13 декабря 2013 года N 1342</w:t>
        </w:r>
      </w:hyperlink>
      <w:r w:rsidRPr="00E00F8C">
        <w:rPr>
          <w:rFonts w:ascii="Times New Roman" w:eastAsia="Times New Roman" w:hAnsi="Times New Roman" w:cs="Times New Roman"/>
          <w:sz w:val="24"/>
          <w:szCs w:val="24"/>
          <w:lang w:eastAsia="ru-RU"/>
        </w:rPr>
        <w:t xml:space="preserve">. - См. </w:t>
      </w:r>
      <w:hyperlink r:id="rId44" w:history="1">
        <w:r w:rsidRPr="00E00F8C">
          <w:rPr>
            <w:rFonts w:ascii="Times New Roman" w:eastAsia="Times New Roman" w:hAnsi="Times New Roman" w:cs="Times New Roman"/>
            <w:color w:val="0000FF"/>
            <w:sz w:val="24"/>
            <w:szCs w:val="24"/>
            <w:u w:val="single"/>
            <w:lang w:eastAsia="ru-RU"/>
          </w:rPr>
          <w:t>предыдущую редакцию)</w:t>
        </w:r>
      </w:hyperlink>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________________</w:t>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142875" cy="219075"/>
                <wp:effectExtent l="0" t="0" r="0" b="0"/>
                <wp:docPr id="11" name="Прямоугольник 11"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" filled="f" stroked="f">
                <o:lock v:ext="edit" aspectratio="t"/>
                <w10:anchorlock/>
              </v:rect>
            </w:pict>
          </mc:Fallback>
        </mc:AlternateContent>
      </w:r>
      <w:hyperlink r:id="rId45" w:history="1">
        <w:r w:rsidRPr="00E00F8C">
          <w:rPr>
            <w:rFonts w:ascii="Times New Roman" w:eastAsia="Times New Roman" w:hAnsi="Times New Roman" w:cs="Times New Roman"/>
            <w:color w:val="0000FF"/>
            <w:sz w:val="24"/>
            <w:szCs w:val="24"/>
            <w:u w:val="single"/>
            <w:lang w:eastAsia="ru-RU"/>
          </w:rPr>
          <w:t>Часть 8 статьи 58 Федерального закона от 29 декабря 2012 года N 273-ФЗ "Об образовании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ст.7598; 2013, N 19, ст.2326, N 23, ст.2878; N 27, ст.3462; N 30, ст.4036; N 48, ст.6165).</w:t>
      </w:r>
      <w:r w:rsidRPr="00E00F8C">
        <w:rPr>
          <w:rFonts w:ascii="Times New Roman" w:eastAsia="Times New Roman" w:hAnsi="Times New Roman" w:cs="Times New Roman"/>
          <w:sz w:val="24"/>
          <w:szCs w:val="24"/>
          <w:lang w:eastAsia="ru-RU"/>
        </w:rPr>
        <w:br/>
        <w:t xml:space="preserve">(Сноска дополнительно включена с 25 февраля 2014 года </w:t>
      </w:r>
      <w:hyperlink r:id="rId46" w:history="1">
        <w:r w:rsidRPr="00E00F8C">
          <w:rPr>
            <w:rFonts w:ascii="Times New Roman" w:eastAsia="Times New Roman" w:hAnsi="Times New Roman" w:cs="Times New Roman"/>
            <w:color w:val="0000FF"/>
            <w:sz w:val="24"/>
            <w:szCs w:val="24"/>
            <w:u w:val="single"/>
            <w:lang w:eastAsia="ru-RU"/>
          </w:rPr>
          <w:t xml:space="preserve">приказом </w:t>
        </w:r>
        <w:proofErr w:type="spellStart"/>
        <w:r w:rsidRPr="00E00F8C">
          <w:rPr>
            <w:rFonts w:ascii="Times New Roman" w:eastAsia="Times New Roman" w:hAnsi="Times New Roman" w:cs="Times New Roman"/>
            <w:color w:val="0000FF"/>
            <w:sz w:val="24"/>
            <w:szCs w:val="24"/>
            <w:u w:val="single"/>
            <w:lang w:eastAsia="ru-RU"/>
          </w:rPr>
          <w:t>Минобрнауки</w:t>
        </w:r>
        <w:proofErr w:type="spellEnd"/>
        <w:r w:rsidRPr="00E00F8C">
          <w:rPr>
            <w:rFonts w:ascii="Times New Roman" w:eastAsia="Times New Roman" w:hAnsi="Times New Roman" w:cs="Times New Roman"/>
            <w:color w:val="0000FF"/>
            <w:sz w:val="24"/>
            <w:szCs w:val="24"/>
            <w:u w:val="single"/>
            <w:lang w:eastAsia="ru-RU"/>
          </w:rPr>
          <w:t xml:space="preserve"> России от 13 декабря 2013 года N 1342</w:t>
        </w:r>
      </w:hyperlink>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 xml:space="preserve">Учащиеся в образовательной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rsidRPr="00E00F8C">
        <w:rPr>
          <w:rFonts w:ascii="Times New Roman" w:eastAsia="Times New Roman" w:hAnsi="Times New Roman" w:cs="Times New Roman"/>
          <w:sz w:val="24"/>
          <w:szCs w:val="24"/>
          <w:lang w:eastAsia="ru-RU"/>
        </w:rPr>
        <w:t>обучение</w:t>
      </w:r>
      <w:proofErr w:type="gramEnd"/>
      <w:r w:rsidRPr="00E00F8C">
        <w:rPr>
          <w:rFonts w:ascii="Times New Roman" w:eastAsia="Times New Roman" w:hAnsi="Times New Roman" w:cs="Times New Roman"/>
          <w:sz w:val="24"/>
          <w:szCs w:val="24"/>
          <w:lang w:eastAsia="ru-RU"/>
        </w:rPr>
        <w:t xml:space="preserve">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r w:rsidRPr="00E00F8C">
        <w:rPr>
          <w:rFonts w:ascii="Times New Roman" w:eastAsia="Times New Roman" w:hAnsi="Times New Roman" w:cs="Times New Roman"/>
          <w:sz w:val="24"/>
          <w:szCs w:val="24"/>
          <w:lang w:eastAsia="ru-RU"/>
        </w:rPr>
        <w:br/>
      </w:r>
      <w:proofErr w:type="gramStart"/>
      <w:r w:rsidRPr="00E00F8C">
        <w:rPr>
          <w:rFonts w:ascii="Times New Roman" w:eastAsia="Times New Roman" w:hAnsi="Times New Roman" w:cs="Times New Roman"/>
          <w:sz w:val="24"/>
          <w:szCs w:val="24"/>
          <w:lang w:eastAsia="ru-RU"/>
        </w:rPr>
        <w:t xml:space="preserve">(Абзац в редакции, введенной в действие с 25 августа 2015 года </w:t>
      </w:r>
      <w:hyperlink r:id="rId47" w:history="1">
        <w:r w:rsidRPr="00E00F8C">
          <w:rPr>
            <w:rFonts w:ascii="Times New Roman" w:eastAsia="Times New Roman" w:hAnsi="Times New Roman" w:cs="Times New Roman"/>
            <w:color w:val="0000FF"/>
            <w:sz w:val="24"/>
            <w:szCs w:val="24"/>
            <w:u w:val="single"/>
            <w:lang w:eastAsia="ru-RU"/>
          </w:rPr>
          <w:t xml:space="preserve">приказом </w:t>
        </w:r>
        <w:proofErr w:type="spellStart"/>
        <w:r w:rsidRPr="00E00F8C">
          <w:rPr>
            <w:rFonts w:ascii="Times New Roman" w:eastAsia="Times New Roman" w:hAnsi="Times New Roman" w:cs="Times New Roman"/>
            <w:color w:val="0000FF"/>
            <w:sz w:val="24"/>
            <w:szCs w:val="24"/>
            <w:u w:val="single"/>
            <w:lang w:eastAsia="ru-RU"/>
          </w:rPr>
          <w:t>Минобрнауки</w:t>
        </w:r>
        <w:proofErr w:type="spellEnd"/>
        <w:r w:rsidRPr="00E00F8C">
          <w:rPr>
            <w:rFonts w:ascii="Times New Roman" w:eastAsia="Times New Roman" w:hAnsi="Times New Roman" w:cs="Times New Roman"/>
            <w:color w:val="0000FF"/>
            <w:sz w:val="24"/>
            <w:szCs w:val="24"/>
            <w:u w:val="single"/>
            <w:lang w:eastAsia="ru-RU"/>
          </w:rPr>
          <w:t xml:space="preserve"> России от 17 июля 2015 года N 734</w:t>
        </w:r>
      </w:hyperlink>
      <w:r w:rsidRPr="00E00F8C">
        <w:rPr>
          <w:rFonts w:ascii="Times New Roman" w:eastAsia="Times New Roman" w:hAnsi="Times New Roman" w:cs="Times New Roman"/>
          <w:sz w:val="24"/>
          <w:szCs w:val="24"/>
          <w:lang w:eastAsia="ru-RU"/>
        </w:rPr>
        <w:t xml:space="preserve">. </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roofErr w:type="gramEnd"/>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Лицам, успешно прошедшим итоговую аттестацию, выдаются документы об образовании и (или) о квалификации, образцы которых самостоятельно устанавливаются образовательными организациями.</w:t>
      </w:r>
      <w:r>
        <w:rPr>
          <w:rFonts w:ascii="Times New Roman" w:eastAsia="Times New Roman" w:hAnsi="Times New Roman" w:cs="Times New Roman"/>
          <w:noProof/>
          <w:sz w:val="24"/>
          <w:szCs w:val="24"/>
          <w:lang w:eastAsia="ru-RU"/>
        </w:rPr>
        <mc:AlternateContent>
          <mc:Choice Requires="wps">
            <w:drawing>
              <wp:inline distT="0" distB="0" distL="0" distR="0">
                <wp:extent cx="142875" cy="219075"/>
                <wp:effectExtent l="0" t="0" r="0" b="0"/>
                <wp:docPr id="10" name="Прямоугольник 10"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br/>
        <w:t>_______________</w:t>
      </w:r>
      <w:r w:rsidRPr="00E00F8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mc:AlternateContent>
          <mc:Choice Requires="wps">
            <w:drawing>
              <wp:inline distT="0" distB="0" distL="0" distR="0">
                <wp:extent cx="142875" cy="219075"/>
                <wp:effectExtent l="0" t="0" r="0" b="0"/>
                <wp:docPr id="9" name="Прямоугольник 9"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" filled="f" stroked="f">
                <o:lock v:ext="edit" aspectratio="t"/>
                <w10:anchorlock/>
              </v:rect>
            </w:pict>
          </mc:Fallback>
        </mc:AlternateContent>
      </w:r>
      <w:hyperlink r:id="rId48" w:history="1">
        <w:r w:rsidRPr="00E00F8C">
          <w:rPr>
            <w:rFonts w:ascii="Times New Roman" w:eastAsia="Times New Roman" w:hAnsi="Times New Roman" w:cs="Times New Roman"/>
            <w:color w:val="0000FF"/>
            <w:sz w:val="24"/>
            <w:szCs w:val="24"/>
            <w:u w:val="single"/>
            <w:lang w:eastAsia="ru-RU"/>
          </w:rPr>
          <w:t>Часть 3 статьи 60 Федерального закона от 29 декабря 2012 года N 273-ФЗ "Об образовании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ст.7598; 2013, N 19, ст.2326).</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lastRenderedPageBreak/>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образовательной организации, выдается справка об обучении или о периоде </w:t>
      </w:r>
      <w:proofErr w:type="gramStart"/>
      <w:r w:rsidRPr="00E00F8C">
        <w:rPr>
          <w:rFonts w:ascii="Times New Roman" w:eastAsia="Times New Roman" w:hAnsi="Times New Roman" w:cs="Times New Roman"/>
          <w:sz w:val="24"/>
          <w:szCs w:val="24"/>
          <w:lang w:eastAsia="ru-RU"/>
        </w:rPr>
        <w:t>обучения по образцу</w:t>
      </w:r>
      <w:proofErr w:type="gramEnd"/>
      <w:r w:rsidRPr="00E00F8C">
        <w:rPr>
          <w:rFonts w:ascii="Times New Roman" w:eastAsia="Times New Roman" w:hAnsi="Times New Roman" w:cs="Times New Roman"/>
          <w:sz w:val="24"/>
          <w:szCs w:val="24"/>
          <w:lang w:eastAsia="ru-RU"/>
        </w:rPr>
        <w:t xml:space="preserve">, самостоятельно устанавливаемому образовательной организацией. </w:t>
      </w:r>
      <w:r>
        <w:rPr>
          <w:rFonts w:ascii="Times New Roman" w:eastAsia="Times New Roman" w:hAnsi="Times New Roman" w:cs="Times New Roman"/>
          <w:noProof/>
          <w:sz w:val="24"/>
          <w:szCs w:val="24"/>
          <w:lang w:eastAsia="ru-RU"/>
        </w:rPr>
        <mc:AlternateContent>
          <mc:Choice Requires="wps">
            <w:drawing>
              <wp:inline distT="0" distB="0" distL="0" distR="0">
                <wp:extent cx="152400" cy="219075"/>
                <wp:effectExtent l="0" t="0" r="0" b="0"/>
                <wp:docPr id="8" name="Прямоугольник 8"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br/>
        <w:t>_______________</w:t>
      </w:r>
      <w:r w:rsidRPr="00E00F8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mc:AlternateContent>
          <mc:Choice Requires="wps">
            <w:drawing>
              <wp:inline distT="0" distB="0" distL="0" distR="0">
                <wp:extent cx="152400" cy="219075"/>
                <wp:effectExtent l="0" t="0" r="0" b="0"/>
                <wp:docPr id="7" name="Прямоугольник 7"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" filled="f" stroked="f">
                <o:lock v:ext="edit" aspectratio="t"/>
                <w10:anchorlock/>
              </v:rect>
            </w:pict>
          </mc:Fallback>
        </mc:AlternateContent>
      </w:r>
      <w:hyperlink r:id="rId49" w:history="1">
        <w:r w:rsidRPr="00E00F8C">
          <w:rPr>
            <w:rFonts w:ascii="Times New Roman" w:eastAsia="Times New Roman" w:hAnsi="Times New Roman" w:cs="Times New Roman"/>
            <w:color w:val="0000FF"/>
            <w:sz w:val="24"/>
            <w:szCs w:val="24"/>
            <w:u w:val="single"/>
            <w:lang w:eastAsia="ru-RU"/>
          </w:rPr>
          <w:t>Часть 12 статьи 60 Федерального закона от 29 декабря 2012 года N 273-ФЗ "Об образовании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ст.7598; 2013, N 19, ст.2326).</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 xml:space="preserve">Учащиеся,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оставляются на повторное обучение, кроме лиц, обладающих дееспособностью в силу </w:t>
      </w:r>
      <w:hyperlink r:id="rId50" w:history="1">
        <w:r w:rsidRPr="00E00F8C">
          <w:rPr>
            <w:rFonts w:ascii="Times New Roman" w:eastAsia="Times New Roman" w:hAnsi="Times New Roman" w:cs="Times New Roman"/>
            <w:color w:val="0000FF"/>
            <w:sz w:val="24"/>
            <w:szCs w:val="24"/>
            <w:u w:val="single"/>
            <w:lang w:eastAsia="ru-RU"/>
          </w:rPr>
          <w:t>статей 21</w:t>
        </w:r>
      </w:hyperlink>
      <w:r w:rsidRPr="00E00F8C">
        <w:rPr>
          <w:rFonts w:ascii="Times New Roman" w:eastAsia="Times New Roman" w:hAnsi="Times New Roman" w:cs="Times New Roman"/>
          <w:sz w:val="24"/>
          <w:szCs w:val="24"/>
          <w:lang w:eastAsia="ru-RU"/>
        </w:rPr>
        <w:t xml:space="preserve"> и </w:t>
      </w:r>
      <w:hyperlink r:id="rId51" w:history="1">
        <w:r w:rsidRPr="00E00F8C">
          <w:rPr>
            <w:rFonts w:ascii="Times New Roman" w:eastAsia="Times New Roman" w:hAnsi="Times New Roman" w:cs="Times New Roman"/>
            <w:color w:val="0000FF"/>
            <w:sz w:val="24"/>
            <w:szCs w:val="24"/>
            <w:u w:val="single"/>
            <w:lang w:eastAsia="ru-RU"/>
          </w:rPr>
          <w:t>27 Гражданского кодекса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1994, N 32, ст.3301).</w:t>
      </w:r>
      <w:r w:rsidRPr="00E00F8C">
        <w:rPr>
          <w:rFonts w:ascii="Times New Roman" w:eastAsia="Times New Roman" w:hAnsi="Times New Roman" w:cs="Times New Roman"/>
          <w:sz w:val="24"/>
          <w:szCs w:val="24"/>
          <w:lang w:eastAsia="ru-RU"/>
        </w:rPr>
        <w:br/>
        <w:t xml:space="preserve">(Абзац дополнительно включен с 19 августа 2014 года </w:t>
      </w:r>
      <w:hyperlink r:id="rId52" w:history="1">
        <w:r w:rsidRPr="00E00F8C">
          <w:rPr>
            <w:rFonts w:ascii="Times New Roman" w:eastAsia="Times New Roman" w:hAnsi="Times New Roman" w:cs="Times New Roman"/>
            <w:color w:val="0000FF"/>
            <w:sz w:val="24"/>
            <w:szCs w:val="24"/>
            <w:u w:val="single"/>
            <w:lang w:eastAsia="ru-RU"/>
          </w:rPr>
          <w:t xml:space="preserve">приказом </w:t>
        </w:r>
        <w:proofErr w:type="spellStart"/>
        <w:r w:rsidRPr="00E00F8C">
          <w:rPr>
            <w:rFonts w:ascii="Times New Roman" w:eastAsia="Times New Roman" w:hAnsi="Times New Roman" w:cs="Times New Roman"/>
            <w:color w:val="0000FF"/>
            <w:sz w:val="24"/>
            <w:szCs w:val="24"/>
            <w:u w:val="single"/>
            <w:lang w:eastAsia="ru-RU"/>
          </w:rPr>
          <w:t>Минобрнауки</w:t>
        </w:r>
        <w:proofErr w:type="spellEnd"/>
        <w:r w:rsidRPr="00E00F8C">
          <w:rPr>
            <w:rFonts w:ascii="Times New Roman" w:eastAsia="Times New Roman" w:hAnsi="Times New Roman" w:cs="Times New Roman"/>
            <w:color w:val="0000FF"/>
            <w:sz w:val="24"/>
            <w:szCs w:val="24"/>
            <w:u w:val="single"/>
            <w:lang w:eastAsia="ru-RU"/>
          </w:rPr>
          <w:t xml:space="preserve"> России от 28 мая 2014 года N 598</w:t>
        </w:r>
      </w:hyperlink>
      <w:r w:rsidRPr="00E00F8C">
        <w:rPr>
          <w:rFonts w:ascii="Times New Roman" w:eastAsia="Times New Roman" w:hAnsi="Times New Roman" w:cs="Times New Roman"/>
          <w:sz w:val="24"/>
          <w:szCs w:val="24"/>
          <w:lang w:eastAsia="ru-RU"/>
        </w:rPr>
        <w:t>)</w:t>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00F8C">
        <w:rPr>
          <w:rFonts w:ascii="Times New Roman" w:eastAsia="Times New Roman" w:hAnsi="Times New Roman" w:cs="Times New Roman"/>
          <w:b/>
          <w:bCs/>
          <w:sz w:val="27"/>
          <w:szCs w:val="27"/>
          <w:lang w:eastAsia="ru-RU"/>
        </w:rPr>
        <w:t>III. Особенности организации образовательной деятельности для лиц с ограниченными возможностями здоровья</w:t>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 xml:space="preserve">21. Содержание общего образования и условия организации </w:t>
      </w:r>
      <w:proofErr w:type="gramStart"/>
      <w:r w:rsidRPr="00E00F8C">
        <w:rPr>
          <w:rFonts w:ascii="Times New Roman" w:eastAsia="Times New Roman" w:hAnsi="Times New Roman" w:cs="Times New Roman"/>
          <w:sz w:val="24"/>
          <w:szCs w:val="24"/>
          <w:lang w:eastAsia="ru-RU"/>
        </w:rPr>
        <w:t>обучения</w:t>
      </w:r>
      <w:proofErr w:type="gramEnd"/>
      <w:r w:rsidRPr="00E00F8C">
        <w:rPr>
          <w:rFonts w:ascii="Times New Roman" w:eastAsia="Times New Roman" w:hAnsi="Times New Roman" w:cs="Times New Roman"/>
          <w:sz w:val="24"/>
          <w:szCs w:val="24"/>
          <w:lang w:eastAsia="ru-RU"/>
        </w:rPr>
        <w:t xml:space="preserve"> учащихся с ограниченными возможностями здоровья определяются </w:t>
      </w:r>
      <w:proofErr w:type="spellStart"/>
      <w:r w:rsidRPr="00E00F8C">
        <w:rPr>
          <w:rFonts w:ascii="Times New Roman" w:eastAsia="Times New Roman" w:hAnsi="Times New Roman" w:cs="Times New Roman"/>
          <w:sz w:val="24"/>
          <w:szCs w:val="24"/>
          <w:lang w:eastAsia="ru-RU"/>
        </w:rPr>
        <w:t>аадаптированной</w:t>
      </w:r>
      <w:proofErr w:type="spellEnd"/>
      <w:r w:rsidRPr="00E00F8C">
        <w:rPr>
          <w:rFonts w:ascii="Times New Roman" w:eastAsia="Times New Roman" w:hAnsi="Times New Roman" w:cs="Times New Roman"/>
          <w:sz w:val="24"/>
          <w:szCs w:val="24"/>
          <w:lang w:eastAsia="ru-RU"/>
        </w:rPr>
        <w:t xml:space="preserve"> общеобразовательной программой, а для инвалидов также в соответствии с индивидуальной программой реабилитации инвалида. </w:t>
      </w:r>
      <w:r>
        <w:rPr>
          <w:rFonts w:ascii="Times New Roman" w:eastAsia="Times New Roman" w:hAnsi="Times New Roman" w:cs="Times New Roman"/>
          <w:noProof/>
          <w:sz w:val="24"/>
          <w:szCs w:val="24"/>
          <w:lang w:eastAsia="ru-RU"/>
        </w:rPr>
        <mc:AlternateContent>
          <mc:Choice Requires="wps">
            <w:drawing>
              <wp:inline distT="0" distB="0" distL="0" distR="0">
                <wp:extent cx="142875" cy="219075"/>
                <wp:effectExtent l="0" t="0" r="0" b="0"/>
                <wp:docPr id="6" name="Прямоугольник 6"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br/>
      </w:r>
      <w:proofErr w:type="gramStart"/>
      <w:r w:rsidRPr="00E00F8C">
        <w:rPr>
          <w:rFonts w:ascii="Times New Roman" w:eastAsia="Times New Roman" w:hAnsi="Times New Roman" w:cs="Times New Roman"/>
          <w:sz w:val="24"/>
          <w:szCs w:val="24"/>
          <w:lang w:eastAsia="ru-RU"/>
        </w:rPr>
        <w:t xml:space="preserve">(Пункт в редакции, введенной в действие с 25 августа 2015 года </w:t>
      </w:r>
      <w:hyperlink r:id="rId53" w:history="1">
        <w:r w:rsidRPr="00E00F8C">
          <w:rPr>
            <w:rFonts w:ascii="Times New Roman" w:eastAsia="Times New Roman" w:hAnsi="Times New Roman" w:cs="Times New Roman"/>
            <w:color w:val="0000FF"/>
            <w:sz w:val="24"/>
            <w:szCs w:val="24"/>
            <w:u w:val="single"/>
            <w:lang w:eastAsia="ru-RU"/>
          </w:rPr>
          <w:t xml:space="preserve">приказом </w:t>
        </w:r>
        <w:proofErr w:type="spellStart"/>
        <w:r w:rsidRPr="00E00F8C">
          <w:rPr>
            <w:rFonts w:ascii="Times New Roman" w:eastAsia="Times New Roman" w:hAnsi="Times New Roman" w:cs="Times New Roman"/>
            <w:color w:val="0000FF"/>
            <w:sz w:val="24"/>
            <w:szCs w:val="24"/>
            <w:u w:val="single"/>
            <w:lang w:eastAsia="ru-RU"/>
          </w:rPr>
          <w:t>Минобрнауки</w:t>
        </w:r>
        <w:proofErr w:type="spellEnd"/>
        <w:r w:rsidRPr="00E00F8C">
          <w:rPr>
            <w:rFonts w:ascii="Times New Roman" w:eastAsia="Times New Roman" w:hAnsi="Times New Roman" w:cs="Times New Roman"/>
            <w:color w:val="0000FF"/>
            <w:sz w:val="24"/>
            <w:szCs w:val="24"/>
            <w:u w:val="single"/>
            <w:lang w:eastAsia="ru-RU"/>
          </w:rPr>
          <w:t xml:space="preserve"> России от 17 июля 2015 года N 734</w:t>
        </w:r>
      </w:hyperlink>
      <w:r w:rsidRPr="00E00F8C">
        <w:rPr>
          <w:rFonts w:ascii="Times New Roman" w:eastAsia="Times New Roman" w:hAnsi="Times New Roman" w:cs="Times New Roman"/>
          <w:sz w:val="24"/>
          <w:szCs w:val="24"/>
          <w:lang w:eastAsia="ru-RU"/>
        </w:rPr>
        <w:t xml:space="preserve">. </w:t>
      </w:r>
      <w:r w:rsidRPr="00E00F8C">
        <w:rPr>
          <w:rFonts w:ascii="Times New Roman" w:eastAsia="Times New Roman" w:hAnsi="Times New Roman" w:cs="Times New Roman"/>
          <w:sz w:val="24"/>
          <w:szCs w:val="24"/>
          <w:lang w:eastAsia="ru-RU"/>
        </w:rPr>
        <w:br/>
        <w:t>_______________</w:t>
      </w:r>
      <w:r w:rsidRPr="00E00F8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mc:AlternateContent>
          <mc:Choice Requires="wps">
            <w:drawing>
              <wp:inline distT="0" distB="0" distL="0" distR="0">
                <wp:extent cx="142875" cy="219075"/>
                <wp:effectExtent l="0" t="0" r="0" b="0"/>
                <wp:docPr id="5" name="Прямоугольник 5"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" filled="f" stroked="f">
                <o:lock v:ext="edit" aspectratio="t"/>
                <w10:anchorlock/>
              </v:rect>
            </w:pict>
          </mc:Fallback>
        </mc:AlternateContent>
      </w:r>
      <w:hyperlink r:id="rId54" w:history="1">
        <w:r w:rsidRPr="00E00F8C">
          <w:rPr>
            <w:rFonts w:ascii="Times New Roman" w:eastAsia="Times New Roman" w:hAnsi="Times New Roman" w:cs="Times New Roman"/>
            <w:color w:val="0000FF"/>
            <w:sz w:val="24"/>
            <w:szCs w:val="24"/>
            <w:u w:val="single"/>
            <w:lang w:eastAsia="ru-RU"/>
          </w:rPr>
          <w:t>Часть 1 статьи 79 Федерального закона от 29 декабря 2012 года N 273-ФЗ "Об образовании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ст.7598; 2013, N 19, ст.2326).</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proofErr w:type="gramEnd"/>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22. Исходя из категории учащихся с ограниченными возможностями здоровья их численность в классе (группе) не должна превышать 15 человек.</w:t>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23. В образовательных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учащимися с ограниченными возможностями здоровья:</w:t>
      </w:r>
      <w:r w:rsidRPr="00E00F8C">
        <w:rPr>
          <w:rFonts w:ascii="Times New Roman" w:eastAsia="Times New Roman" w:hAnsi="Times New Roman" w:cs="Times New Roman"/>
          <w:sz w:val="24"/>
          <w:szCs w:val="24"/>
          <w:lang w:eastAsia="ru-RU"/>
        </w:rPr>
        <w:br/>
      </w:r>
      <w:proofErr w:type="gramStart"/>
      <w:r w:rsidRPr="00E00F8C">
        <w:rPr>
          <w:rFonts w:ascii="Times New Roman" w:eastAsia="Times New Roman" w:hAnsi="Times New Roman" w:cs="Times New Roman"/>
          <w:sz w:val="24"/>
          <w:szCs w:val="24"/>
          <w:lang w:eastAsia="ru-RU"/>
        </w:rPr>
        <w:t xml:space="preserve">(Абзац в редакции, введенной в действие с 25 августа 2015 года </w:t>
      </w:r>
      <w:hyperlink r:id="rId55" w:history="1">
        <w:r w:rsidRPr="00E00F8C">
          <w:rPr>
            <w:rFonts w:ascii="Times New Roman" w:eastAsia="Times New Roman" w:hAnsi="Times New Roman" w:cs="Times New Roman"/>
            <w:color w:val="0000FF"/>
            <w:sz w:val="24"/>
            <w:szCs w:val="24"/>
            <w:u w:val="single"/>
            <w:lang w:eastAsia="ru-RU"/>
          </w:rPr>
          <w:t xml:space="preserve">приказом </w:t>
        </w:r>
        <w:proofErr w:type="spellStart"/>
        <w:r w:rsidRPr="00E00F8C">
          <w:rPr>
            <w:rFonts w:ascii="Times New Roman" w:eastAsia="Times New Roman" w:hAnsi="Times New Roman" w:cs="Times New Roman"/>
            <w:color w:val="0000FF"/>
            <w:sz w:val="24"/>
            <w:szCs w:val="24"/>
            <w:u w:val="single"/>
            <w:lang w:eastAsia="ru-RU"/>
          </w:rPr>
          <w:t>Минобрнауки</w:t>
        </w:r>
        <w:proofErr w:type="spellEnd"/>
        <w:r w:rsidRPr="00E00F8C">
          <w:rPr>
            <w:rFonts w:ascii="Times New Roman" w:eastAsia="Times New Roman" w:hAnsi="Times New Roman" w:cs="Times New Roman"/>
            <w:color w:val="0000FF"/>
            <w:sz w:val="24"/>
            <w:szCs w:val="24"/>
            <w:u w:val="single"/>
            <w:lang w:eastAsia="ru-RU"/>
          </w:rPr>
          <w:t xml:space="preserve"> России от 17 июля 2015 года N 734</w:t>
        </w:r>
      </w:hyperlink>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r>
      <w:proofErr w:type="gramEnd"/>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0F8C">
        <w:rPr>
          <w:rFonts w:ascii="Times New Roman" w:eastAsia="Times New Roman" w:hAnsi="Times New Roman" w:cs="Times New Roman"/>
          <w:sz w:val="24"/>
          <w:szCs w:val="24"/>
          <w:lang w:eastAsia="ru-RU"/>
        </w:rPr>
        <w:lastRenderedPageBreak/>
        <w:t xml:space="preserve">а) для обучающихся с ограниченными возможностями здоровья по зрению: </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roofErr w:type="gramEnd"/>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proofErr w:type="gramStart"/>
      <w:r w:rsidRPr="00E00F8C">
        <w:rPr>
          <w:rFonts w:ascii="Times New Roman" w:eastAsia="Times New Roman" w:hAnsi="Times New Roman" w:cs="Times New Roman"/>
          <w:sz w:val="24"/>
          <w:szCs w:val="24"/>
          <w:lang w:eastAsia="ru-RU"/>
        </w:rPr>
        <w:t>размещение в доступных для учащихся,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жёлтом фоне) и продублирована шрифтом Брайля);</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присутствие ассистента, оказывающего учащемуся необходимую помощь;</w:t>
      </w:r>
      <w:proofErr w:type="gramEnd"/>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обеспечение выпуска альтернативных форматов печатных материалов (крупный шрифт) или аудиофайлов;</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обеспечение доступа учащегося, являющегося слепым и использующего собаку-поводыря, к зданию образовательной организации, располагающему местом для размещения собаки-поводыря в часы обучения самого учащегося;</w:t>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0F8C">
        <w:rPr>
          <w:rFonts w:ascii="Times New Roman" w:eastAsia="Times New Roman" w:hAnsi="Times New Roman" w:cs="Times New Roman"/>
          <w:sz w:val="24"/>
          <w:szCs w:val="24"/>
          <w:lang w:eastAsia="ru-RU"/>
        </w:rPr>
        <w:t xml:space="preserve">б) для учащихся с ограниченными возможностями здоровья по слуху: </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обеспечение надлежащими звуковыми средствами воспроизведения информации;</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обеспечение получения информации с использованием русского жестового языка (</w:t>
      </w:r>
      <w:proofErr w:type="spellStart"/>
      <w:r w:rsidRPr="00E00F8C">
        <w:rPr>
          <w:rFonts w:ascii="Times New Roman" w:eastAsia="Times New Roman" w:hAnsi="Times New Roman" w:cs="Times New Roman"/>
          <w:sz w:val="24"/>
          <w:szCs w:val="24"/>
          <w:lang w:eastAsia="ru-RU"/>
        </w:rPr>
        <w:t>сурдоперевода</w:t>
      </w:r>
      <w:proofErr w:type="spellEnd"/>
      <w:r w:rsidRPr="00E00F8C">
        <w:rPr>
          <w:rFonts w:ascii="Times New Roman" w:eastAsia="Times New Roman" w:hAnsi="Times New Roman" w:cs="Times New Roman"/>
          <w:sz w:val="24"/>
          <w:szCs w:val="24"/>
          <w:lang w:eastAsia="ru-RU"/>
        </w:rPr>
        <w:t xml:space="preserve">, </w:t>
      </w:r>
      <w:proofErr w:type="spellStart"/>
      <w:r w:rsidRPr="00E00F8C">
        <w:rPr>
          <w:rFonts w:ascii="Times New Roman" w:eastAsia="Times New Roman" w:hAnsi="Times New Roman" w:cs="Times New Roman"/>
          <w:sz w:val="24"/>
          <w:szCs w:val="24"/>
          <w:lang w:eastAsia="ru-RU"/>
        </w:rPr>
        <w:t>тифлосурдоперевода</w:t>
      </w:r>
      <w:proofErr w:type="spellEnd"/>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r>
      <w:proofErr w:type="gramEnd"/>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 xml:space="preserve">в) для учащихся, имеющих нарушения опорно-двигательного аппарата: </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обеспечение беспрепятственного доступа учащихся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24. Для получения без дискриминации качественного образования лицами с ограниченными возможностями здоровья, создаются:</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 xml:space="preserve">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w:t>
      </w:r>
      <w:r w:rsidRPr="00E00F8C">
        <w:rPr>
          <w:rFonts w:ascii="Times New Roman" w:eastAsia="Times New Roman" w:hAnsi="Times New Roman" w:cs="Times New Roman"/>
          <w:sz w:val="24"/>
          <w:szCs w:val="24"/>
          <w:lang w:eastAsia="ru-RU"/>
        </w:rPr>
        <w:lastRenderedPageBreak/>
        <w:t xml:space="preserve">этих лиц, в том числе посредством организации инклюзивного образования лиц с ограниченными возможностями здоровья. </w:t>
      </w:r>
      <w:r w:rsidRPr="00E00F8C">
        <w:rPr>
          <w:rFonts w:ascii="Times New Roman" w:eastAsia="Times New Roman" w:hAnsi="Times New Roman" w:cs="Times New Roman"/>
          <w:sz w:val="24"/>
          <w:szCs w:val="24"/>
          <w:lang w:eastAsia="ru-RU"/>
        </w:rPr>
        <w:br/>
        <w:t>_______________</w:t>
      </w:r>
      <w:r w:rsidRPr="00E00F8C">
        <w:rPr>
          <w:rFonts w:ascii="Times New Roman" w:eastAsia="Times New Roman" w:hAnsi="Times New Roman" w:cs="Times New Roman"/>
          <w:sz w:val="24"/>
          <w:szCs w:val="24"/>
          <w:lang w:eastAsia="ru-RU"/>
        </w:rPr>
        <w:br/>
      </w:r>
      <w:hyperlink r:id="rId56" w:history="1">
        <w:r w:rsidRPr="00E00F8C">
          <w:rPr>
            <w:rFonts w:ascii="Times New Roman" w:eastAsia="Times New Roman" w:hAnsi="Times New Roman" w:cs="Times New Roman"/>
            <w:color w:val="0000FF"/>
            <w:sz w:val="24"/>
            <w:szCs w:val="24"/>
            <w:u w:val="single"/>
            <w:lang w:eastAsia="ru-RU"/>
          </w:rPr>
          <w:t>Пункт 1 части 5 статьи 5 Федерального закона от 29 декабря 2012 года N 273-ФЗ "Об образовании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ст.7598; 2013, N 19, ст.2326).</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25. В образовательных организациях, осуществляющих образовательную деятельность по адаптированным общеобразовательным программам для слабослышащих учащихся (имеющих частичную потерю слуха и различную степень недоразвития речи) и позднооглохших учащихся (оглохших в дошкольном или школьном возрасте, но сохранивших самостоятельную речь), создаются два отделения:</w:t>
      </w:r>
      <w:r w:rsidRPr="00E00F8C">
        <w:rPr>
          <w:rFonts w:ascii="Times New Roman" w:eastAsia="Times New Roman" w:hAnsi="Times New Roman" w:cs="Times New Roman"/>
          <w:sz w:val="24"/>
          <w:szCs w:val="24"/>
          <w:lang w:eastAsia="ru-RU"/>
        </w:rPr>
        <w:br/>
      </w:r>
      <w:proofErr w:type="gramStart"/>
      <w:r w:rsidRPr="00E00F8C">
        <w:rPr>
          <w:rFonts w:ascii="Times New Roman" w:eastAsia="Times New Roman" w:hAnsi="Times New Roman" w:cs="Times New Roman"/>
          <w:sz w:val="24"/>
          <w:szCs w:val="24"/>
          <w:lang w:eastAsia="ru-RU"/>
        </w:rPr>
        <w:t xml:space="preserve">(Абзац в редакции, введенной в действие с 25 августа 2015 года </w:t>
      </w:r>
      <w:hyperlink r:id="rId57" w:history="1">
        <w:r w:rsidRPr="00E00F8C">
          <w:rPr>
            <w:rFonts w:ascii="Times New Roman" w:eastAsia="Times New Roman" w:hAnsi="Times New Roman" w:cs="Times New Roman"/>
            <w:color w:val="0000FF"/>
            <w:sz w:val="24"/>
            <w:szCs w:val="24"/>
            <w:u w:val="single"/>
            <w:lang w:eastAsia="ru-RU"/>
          </w:rPr>
          <w:t xml:space="preserve">приказом </w:t>
        </w:r>
        <w:proofErr w:type="spellStart"/>
        <w:r w:rsidRPr="00E00F8C">
          <w:rPr>
            <w:rFonts w:ascii="Times New Roman" w:eastAsia="Times New Roman" w:hAnsi="Times New Roman" w:cs="Times New Roman"/>
            <w:color w:val="0000FF"/>
            <w:sz w:val="24"/>
            <w:szCs w:val="24"/>
            <w:u w:val="single"/>
            <w:lang w:eastAsia="ru-RU"/>
          </w:rPr>
          <w:t>Минобрнауки</w:t>
        </w:r>
        <w:proofErr w:type="spellEnd"/>
        <w:r w:rsidRPr="00E00F8C">
          <w:rPr>
            <w:rFonts w:ascii="Times New Roman" w:eastAsia="Times New Roman" w:hAnsi="Times New Roman" w:cs="Times New Roman"/>
            <w:color w:val="0000FF"/>
            <w:sz w:val="24"/>
            <w:szCs w:val="24"/>
            <w:u w:val="single"/>
            <w:lang w:eastAsia="ru-RU"/>
          </w:rPr>
          <w:t xml:space="preserve"> России от 17 июля 2015 года N 734</w:t>
        </w:r>
      </w:hyperlink>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r>
      <w:proofErr w:type="gramEnd"/>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1 отделение - для учащихся с легким недоразвитием речи, обусловленным нарушением слуха;</w:t>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2 отделение - для учащихся с глубоким недоразвитием речи, обусловленным нарушением слуха.</w:t>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 xml:space="preserve">26. В образовательной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учащихся, а также учащихся с пониженным зрением, страдающих </w:t>
      </w:r>
      <w:proofErr w:type="spellStart"/>
      <w:r w:rsidRPr="00E00F8C">
        <w:rPr>
          <w:rFonts w:ascii="Times New Roman" w:eastAsia="Times New Roman" w:hAnsi="Times New Roman" w:cs="Times New Roman"/>
          <w:sz w:val="24"/>
          <w:szCs w:val="24"/>
          <w:lang w:eastAsia="ru-RU"/>
        </w:rPr>
        <w:t>амблиопией</w:t>
      </w:r>
      <w:proofErr w:type="spellEnd"/>
      <w:r w:rsidRPr="00E00F8C">
        <w:rPr>
          <w:rFonts w:ascii="Times New Roman" w:eastAsia="Times New Roman" w:hAnsi="Times New Roman" w:cs="Times New Roman"/>
          <w:sz w:val="24"/>
          <w:szCs w:val="24"/>
          <w:lang w:eastAsia="ru-RU"/>
        </w:rPr>
        <w:t xml:space="preserve"> и косоглазием и нуждающихся в офтальмологическом сопровождении.</w:t>
      </w:r>
      <w:r w:rsidRPr="00E00F8C">
        <w:rPr>
          <w:rFonts w:ascii="Times New Roman" w:eastAsia="Times New Roman" w:hAnsi="Times New Roman" w:cs="Times New Roman"/>
          <w:sz w:val="24"/>
          <w:szCs w:val="24"/>
          <w:lang w:eastAsia="ru-RU"/>
        </w:rPr>
        <w:br/>
      </w:r>
      <w:proofErr w:type="gramStart"/>
      <w:r w:rsidRPr="00E00F8C">
        <w:rPr>
          <w:rFonts w:ascii="Times New Roman" w:eastAsia="Times New Roman" w:hAnsi="Times New Roman" w:cs="Times New Roman"/>
          <w:sz w:val="24"/>
          <w:szCs w:val="24"/>
          <w:lang w:eastAsia="ru-RU"/>
        </w:rPr>
        <w:t xml:space="preserve">(Абзац в редакции, введенной в действие с 25 августа 2015 года </w:t>
      </w:r>
      <w:hyperlink r:id="rId58" w:history="1">
        <w:r w:rsidRPr="00E00F8C">
          <w:rPr>
            <w:rFonts w:ascii="Times New Roman" w:eastAsia="Times New Roman" w:hAnsi="Times New Roman" w:cs="Times New Roman"/>
            <w:color w:val="0000FF"/>
            <w:sz w:val="24"/>
            <w:szCs w:val="24"/>
            <w:u w:val="single"/>
            <w:lang w:eastAsia="ru-RU"/>
          </w:rPr>
          <w:t xml:space="preserve">приказом </w:t>
        </w:r>
        <w:proofErr w:type="spellStart"/>
        <w:r w:rsidRPr="00E00F8C">
          <w:rPr>
            <w:rFonts w:ascii="Times New Roman" w:eastAsia="Times New Roman" w:hAnsi="Times New Roman" w:cs="Times New Roman"/>
            <w:color w:val="0000FF"/>
            <w:sz w:val="24"/>
            <w:szCs w:val="24"/>
            <w:u w:val="single"/>
            <w:lang w:eastAsia="ru-RU"/>
          </w:rPr>
          <w:t>Минобрнауки</w:t>
        </w:r>
        <w:proofErr w:type="spellEnd"/>
        <w:r w:rsidRPr="00E00F8C">
          <w:rPr>
            <w:rFonts w:ascii="Times New Roman" w:eastAsia="Times New Roman" w:hAnsi="Times New Roman" w:cs="Times New Roman"/>
            <w:color w:val="0000FF"/>
            <w:sz w:val="24"/>
            <w:szCs w:val="24"/>
            <w:u w:val="single"/>
            <w:lang w:eastAsia="ru-RU"/>
          </w:rPr>
          <w:t xml:space="preserve"> России от 17 июля 2015 года N 734</w:t>
        </w:r>
      </w:hyperlink>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Основой обучения слепых учащихся является система Брайля.</w:t>
      </w:r>
      <w:r w:rsidRPr="00E00F8C">
        <w:rPr>
          <w:rFonts w:ascii="Times New Roman" w:eastAsia="Times New Roman" w:hAnsi="Times New Roman" w:cs="Times New Roman"/>
          <w:sz w:val="24"/>
          <w:szCs w:val="24"/>
          <w:lang w:eastAsia="ru-RU"/>
        </w:rPr>
        <w:br/>
      </w:r>
      <w:proofErr w:type="gramEnd"/>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27. В образовательных организациях, осуществляющих образовательную деятельность по адаптированным общеобразовательным программам для учащихся, имеющих тяжелые нарушения речи, создаются два отделения:</w:t>
      </w:r>
      <w:r w:rsidRPr="00E00F8C">
        <w:rPr>
          <w:rFonts w:ascii="Times New Roman" w:eastAsia="Times New Roman" w:hAnsi="Times New Roman" w:cs="Times New Roman"/>
          <w:sz w:val="24"/>
          <w:szCs w:val="24"/>
          <w:lang w:eastAsia="ru-RU"/>
        </w:rPr>
        <w:br/>
      </w:r>
      <w:proofErr w:type="gramStart"/>
      <w:r w:rsidRPr="00E00F8C">
        <w:rPr>
          <w:rFonts w:ascii="Times New Roman" w:eastAsia="Times New Roman" w:hAnsi="Times New Roman" w:cs="Times New Roman"/>
          <w:sz w:val="24"/>
          <w:szCs w:val="24"/>
          <w:lang w:eastAsia="ru-RU"/>
        </w:rPr>
        <w:t xml:space="preserve">(Абзац в редакции, введенной в действие с 25 августа 2015 года </w:t>
      </w:r>
      <w:hyperlink r:id="rId59" w:history="1">
        <w:r w:rsidRPr="00E00F8C">
          <w:rPr>
            <w:rFonts w:ascii="Times New Roman" w:eastAsia="Times New Roman" w:hAnsi="Times New Roman" w:cs="Times New Roman"/>
            <w:color w:val="0000FF"/>
            <w:sz w:val="24"/>
            <w:szCs w:val="24"/>
            <w:u w:val="single"/>
            <w:lang w:eastAsia="ru-RU"/>
          </w:rPr>
          <w:t xml:space="preserve">приказом </w:t>
        </w:r>
        <w:proofErr w:type="spellStart"/>
        <w:r w:rsidRPr="00E00F8C">
          <w:rPr>
            <w:rFonts w:ascii="Times New Roman" w:eastAsia="Times New Roman" w:hAnsi="Times New Roman" w:cs="Times New Roman"/>
            <w:color w:val="0000FF"/>
            <w:sz w:val="24"/>
            <w:szCs w:val="24"/>
            <w:u w:val="single"/>
            <w:lang w:eastAsia="ru-RU"/>
          </w:rPr>
          <w:t>Минобрнауки</w:t>
        </w:r>
        <w:proofErr w:type="spellEnd"/>
        <w:r w:rsidRPr="00E00F8C">
          <w:rPr>
            <w:rFonts w:ascii="Times New Roman" w:eastAsia="Times New Roman" w:hAnsi="Times New Roman" w:cs="Times New Roman"/>
            <w:color w:val="0000FF"/>
            <w:sz w:val="24"/>
            <w:szCs w:val="24"/>
            <w:u w:val="single"/>
            <w:lang w:eastAsia="ru-RU"/>
          </w:rPr>
          <w:t xml:space="preserve"> России от 17 июля 2015 года N 734</w:t>
        </w:r>
      </w:hyperlink>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r>
      <w:proofErr w:type="gramEnd"/>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 xml:space="preserve">1 отделение - для учащихся, имеющих общее недоразвитие речи тяжелой степени (алалия, дизартрия, </w:t>
      </w:r>
      <w:proofErr w:type="spellStart"/>
      <w:r w:rsidRPr="00E00F8C">
        <w:rPr>
          <w:rFonts w:ascii="Times New Roman" w:eastAsia="Times New Roman" w:hAnsi="Times New Roman" w:cs="Times New Roman"/>
          <w:sz w:val="24"/>
          <w:szCs w:val="24"/>
          <w:lang w:eastAsia="ru-RU"/>
        </w:rPr>
        <w:t>ринолалия</w:t>
      </w:r>
      <w:proofErr w:type="spellEnd"/>
      <w:r w:rsidRPr="00E00F8C">
        <w:rPr>
          <w:rFonts w:ascii="Times New Roman" w:eastAsia="Times New Roman" w:hAnsi="Times New Roman" w:cs="Times New Roman"/>
          <w:sz w:val="24"/>
          <w:szCs w:val="24"/>
          <w:lang w:eastAsia="ru-RU"/>
        </w:rPr>
        <w:t>, афазия), а также учащихся, имеющих общее недоразвитие речи, сопровождающееся заиканием;</w:t>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2 отделение - для учащихся с тяжелой формой заикания при нормальном развитии речи.</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 xml:space="preserve">В составе 1 и 2 отделений комплектуются классы (группы) учащихся, имеющих однотипные формы речевой патологии, с обязательным учетом уровня их речевого </w:t>
      </w:r>
      <w:r w:rsidRPr="00E00F8C">
        <w:rPr>
          <w:rFonts w:ascii="Times New Roman" w:eastAsia="Times New Roman" w:hAnsi="Times New Roman" w:cs="Times New Roman"/>
          <w:sz w:val="24"/>
          <w:szCs w:val="24"/>
          <w:lang w:eastAsia="ru-RU"/>
        </w:rPr>
        <w:lastRenderedPageBreak/>
        <w:t>развития.</w:t>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28. В случае если учащиеся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r w:rsidRPr="00E00F8C">
        <w:rPr>
          <w:rFonts w:ascii="Times New Roman" w:eastAsia="Times New Roman" w:hAnsi="Times New Roman" w:cs="Times New Roman"/>
          <w:sz w:val="24"/>
          <w:szCs w:val="24"/>
          <w:lang w:eastAsia="ru-RU"/>
        </w:rPr>
        <w:br/>
      </w:r>
      <w:proofErr w:type="gramStart"/>
      <w:r w:rsidRPr="00E00F8C">
        <w:rPr>
          <w:rFonts w:ascii="Times New Roman" w:eastAsia="Times New Roman" w:hAnsi="Times New Roman" w:cs="Times New Roman"/>
          <w:sz w:val="24"/>
          <w:szCs w:val="24"/>
          <w:lang w:eastAsia="ru-RU"/>
        </w:rPr>
        <w:t xml:space="preserve">(Пункт в редакции, введенной в действие с 25 августа 2015 года </w:t>
      </w:r>
      <w:hyperlink r:id="rId60" w:history="1">
        <w:r w:rsidRPr="00E00F8C">
          <w:rPr>
            <w:rFonts w:ascii="Times New Roman" w:eastAsia="Times New Roman" w:hAnsi="Times New Roman" w:cs="Times New Roman"/>
            <w:color w:val="0000FF"/>
            <w:sz w:val="24"/>
            <w:szCs w:val="24"/>
            <w:u w:val="single"/>
            <w:lang w:eastAsia="ru-RU"/>
          </w:rPr>
          <w:t xml:space="preserve">приказом </w:t>
        </w:r>
        <w:proofErr w:type="spellStart"/>
        <w:r w:rsidRPr="00E00F8C">
          <w:rPr>
            <w:rFonts w:ascii="Times New Roman" w:eastAsia="Times New Roman" w:hAnsi="Times New Roman" w:cs="Times New Roman"/>
            <w:color w:val="0000FF"/>
            <w:sz w:val="24"/>
            <w:szCs w:val="24"/>
            <w:u w:val="single"/>
            <w:lang w:eastAsia="ru-RU"/>
          </w:rPr>
          <w:t>Минобрнауки</w:t>
        </w:r>
        <w:proofErr w:type="spellEnd"/>
        <w:r w:rsidRPr="00E00F8C">
          <w:rPr>
            <w:rFonts w:ascii="Times New Roman" w:eastAsia="Times New Roman" w:hAnsi="Times New Roman" w:cs="Times New Roman"/>
            <w:color w:val="0000FF"/>
            <w:sz w:val="24"/>
            <w:szCs w:val="24"/>
            <w:u w:val="single"/>
            <w:lang w:eastAsia="ru-RU"/>
          </w:rPr>
          <w:t xml:space="preserve"> России от 17 июля 2015 года N 734</w:t>
        </w:r>
      </w:hyperlink>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r>
      <w:proofErr w:type="gramEnd"/>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29. В образовательной организации, осуществляющей образовательную деятельность по адаптированным общеобразовательным программам, допускается:</w:t>
      </w:r>
      <w:r w:rsidRPr="00E00F8C">
        <w:rPr>
          <w:rFonts w:ascii="Times New Roman" w:eastAsia="Times New Roman" w:hAnsi="Times New Roman" w:cs="Times New Roman"/>
          <w:sz w:val="24"/>
          <w:szCs w:val="24"/>
          <w:lang w:eastAsia="ru-RU"/>
        </w:rPr>
        <w:br/>
        <w:t xml:space="preserve">(Абзац в редакции, введенной в действие с 25 августа 2015 года </w:t>
      </w:r>
      <w:hyperlink r:id="rId61" w:history="1">
        <w:r w:rsidRPr="00E00F8C">
          <w:rPr>
            <w:rFonts w:ascii="Times New Roman" w:eastAsia="Times New Roman" w:hAnsi="Times New Roman" w:cs="Times New Roman"/>
            <w:color w:val="0000FF"/>
            <w:sz w:val="24"/>
            <w:szCs w:val="24"/>
            <w:u w:val="single"/>
            <w:lang w:eastAsia="ru-RU"/>
          </w:rPr>
          <w:t xml:space="preserve">приказом </w:t>
        </w:r>
        <w:proofErr w:type="spellStart"/>
        <w:r w:rsidRPr="00E00F8C">
          <w:rPr>
            <w:rFonts w:ascii="Times New Roman" w:eastAsia="Times New Roman" w:hAnsi="Times New Roman" w:cs="Times New Roman"/>
            <w:color w:val="0000FF"/>
            <w:sz w:val="24"/>
            <w:szCs w:val="24"/>
            <w:u w:val="single"/>
            <w:lang w:eastAsia="ru-RU"/>
          </w:rPr>
          <w:t>Минобрнауки</w:t>
        </w:r>
        <w:proofErr w:type="spellEnd"/>
        <w:r w:rsidRPr="00E00F8C">
          <w:rPr>
            <w:rFonts w:ascii="Times New Roman" w:eastAsia="Times New Roman" w:hAnsi="Times New Roman" w:cs="Times New Roman"/>
            <w:color w:val="0000FF"/>
            <w:sz w:val="24"/>
            <w:szCs w:val="24"/>
            <w:u w:val="single"/>
            <w:lang w:eastAsia="ru-RU"/>
          </w:rPr>
          <w:t xml:space="preserve"> России от 17 июля 2015 года N 734</w:t>
        </w:r>
      </w:hyperlink>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совместное обучение учащихся с задержкой психического развития и учащихся с расстройством аутистического спектра, интеллектуальное развитие которых сопоставимо с задержкой психического развития;</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 xml:space="preserve">совместное </w:t>
      </w:r>
      <w:proofErr w:type="gramStart"/>
      <w:r w:rsidRPr="00E00F8C">
        <w:rPr>
          <w:rFonts w:ascii="Times New Roman" w:eastAsia="Times New Roman" w:hAnsi="Times New Roman" w:cs="Times New Roman"/>
          <w:sz w:val="24"/>
          <w:szCs w:val="24"/>
          <w:lang w:eastAsia="ru-RU"/>
        </w:rPr>
        <w:t>обучение по</w:t>
      </w:r>
      <w:proofErr w:type="gramEnd"/>
      <w:r w:rsidRPr="00E00F8C">
        <w:rPr>
          <w:rFonts w:ascii="Times New Roman" w:eastAsia="Times New Roman" w:hAnsi="Times New Roman" w:cs="Times New Roman"/>
          <w:sz w:val="24"/>
          <w:szCs w:val="24"/>
          <w:lang w:eastAsia="ru-RU"/>
        </w:rPr>
        <w:t xml:space="preserve"> образовательным программам для учащихся с умственной отсталостью и учащихся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Учащимся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образовательной организации (от полугода до 1 года) организуется специальное сопровождение.</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Для успешной адаптации учащихся с расстройствами аутистического спектра на групповых занятиях кроме учителя присутствует воспитатель (</w:t>
      </w:r>
      <w:proofErr w:type="spellStart"/>
      <w:r w:rsidRPr="00E00F8C">
        <w:rPr>
          <w:rFonts w:ascii="Times New Roman" w:eastAsia="Times New Roman" w:hAnsi="Times New Roman" w:cs="Times New Roman"/>
          <w:sz w:val="24"/>
          <w:szCs w:val="24"/>
          <w:lang w:eastAsia="ru-RU"/>
        </w:rPr>
        <w:t>тьютор</w:t>
      </w:r>
      <w:proofErr w:type="spellEnd"/>
      <w:r w:rsidRPr="00E00F8C">
        <w:rPr>
          <w:rFonts w:ascii="Times New Roman" w:eastAsia="Times New Roman" w:hAnsi="Times New Roman" w:cs="Times New Roman"/>
          <w:sz w:val="24"/>
          <w:szCs w:val="24"/>
          <w:lang w:eastAsia="ru-RU"/>
        </w:rPr>
        <w:t>),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5-8 учащихся с расстройством аутистического спектра на одну ставку должности педагога-психолога.</w:t>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 xml:space="preserve">30. </w:t>
      </w:r>
      <w:proofErr w:type="gramStart"/>
      <w:r w:rsidRPr="00E00F8C">
        <w:rPr>
          <w:rFonts w:ascii="Times New Roman" w:eastAsia="Times New Roman" w:hAnsi="Times New Roman" w:cs="Times New Roman"/>
          <w:sz w:val="24"/>
          <w:szCs w:val="24"/>
          <w:lang w:eastAsia="ru-RU"/>
        </w:rPr>
        <w:t>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учащихся с ограниченными возможностями здоровья и их родителей (законных представителей) на основе выбора профиля труда, включающего в себя подготовку учащегося для индивидуальной трудовой деятельности.</w:t>
      </w:r>
      <w:proofErr w:type="gramEnd"/>
      <w:r w:rsidRPr="00E00F8C">
        <w:rPr>
          <w:rFonts w:ascii="Times New Roman" w:eastAsia="Times New Roman" w:hAnsi="Times New Roman" w:cs="Times New Roman"/>
          <w:sz w:val="24"/>
          <w:szCs w:val="24"/>
          <w:lang w:eastAsia="ru-RU"/>
        </w:rPr>
        <w:br/>
      </w:r>
      <w:proofErr w:type="gramStart"/>
      <w:r w:rsidRPr="00E00F8C">
        <w:rPr>
          <w:rFonts w:ascii="Times New Roman" w:eastAsia="Times New Roman" w:hAnsi="Times New Roman" w:cs="Times New Roman"/>
          <w:sz w:val="24"/>
          <w:szCs w:val="24"/>
          <w:lang w:eastAsia="ru-RU"/>
        </w:rPr>
        <w:t xml:space="preserve">(Абзац в редакции, введенной в действие с 25 августа 2015 года </w:t>
      </w:r>
      <w:hyperlink r:id="rId62" w:history="1">
        <w:r w:rsidRPr="00E00F8C">
          <w:rPr>
            <w:rFonts w:ascii="Times New Roman" w:eastAsia="Times New Roman" w:hAnsi="Times New Roman" w:cs="Times New Roman"/>
            <w:color w:val="0000FF"/>
            <w:sz w:val="24"/>
            <w:szCs w:val="24"/>
            <w:u w:val="single"/>
            <w:lang w:eastAsia="ru-RU"/>
          </w:rPr>
          <w:t xml:space="preserve">приказом </w:t>
        </w:r>
        <w:proofErr w:type="spellStart"/>
        <w:r w:rsidRPr="00E00F8C">
          <w:rPr>
            <w:rFonts w:ascii="Times New Roman" w:eastAsia="Times New Roman" w:hAnsi="Times New Roman" w:cs="Times New Roman"/>
            <w:color w:val="0000FF"/>
            <w:sz w:val="24"/>
            <w:szCs w:val="24"/>
            <w:u w:val="single"/>
            <w:lang w:eastAsia="ru-RU"/>
          </w:rPr>
          <w:t>Минобрнауки</w:t>
        </w:r>
        <w:proofErr w:type="spellEnd"/>
        <w:r w:rsidRPr="00E00F8C">
          <w:rPr>
            <w:rFonts w:ascii="Times New Roman" w:eastAsia="Times New Roman" w:hAnsi="Times New Roman" w:cs="Times New Roman"/>
            <w:color w:val="0000FF"/>
            <w:sz w:val="24"/>
            <w:szCs w:val="24"/>
            <w:u w:val="single"/>
            <w:lang w:eastAsia="ru-RU"/>
          </w:rPr>
          <w:t xml:space="preserve"> России от 17 июля 2015 года N 734</w:t>
        </w:r>
      </w:hyperlink>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В классы (группы) с углубленным изучением отдельных учебных предметов, предметных областей соответствующей образовательной программы принимаются учащиеся, окончившие 9 (10) класс.</w:t>
      </w:r>
      <w:proofErr w:type="gramEnd"/>
      <w:r w:rsidRPr="00E00F8C">
        <w:rPr>
          <w:rFonts w:ascii="Times New Roman" w:eastAsia="Times New Roman" w:hAnsi="Times New Roman" w:cs="Times New Roman"/>
          <w:sz w:val="24"/>
          <w:szCs w:val="24"/>
          <w:lang w:eastAsia="ru-RU"/>
        </w:rPr>
        <w:t xml:space="preserve"> Квалификационные разряды выпускникам присваиваются только администрацией заинтересованного предприятия или организацией </w:t>
      </w:r>
      <w:r w:rsidRPr="00E00F8C">
        <w:rPr>
          <w:rFonts w:ascii="Times New Roman" w:eastAsia="Times New Roman" w:hAnsi="Times New Roman" w:cs="Times New Roman"/>
          <w:sz w:val="24"/>
          <w:szCs w:val="24"/>
          <w:lang w:eastAsia="ru-RU"/>
        </w:rPr>
        <w:lastRenderedPageBreak/>
        <w:t>профессионального образования. Учащимся, не получившим квалификационного разряда, выдается свидетельство об обучении и характеристика с перечнем работ, которые они способны выполнять самостоятельно.</w:t>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31. В образовательных организациях, осуществляющих образовательную деятельность по адаптированным общеобразовательным программам для учащихся с умственной отсталостью, создаются классы (группы) для учащихся с умеренной и тяжелой умственной отсталостью.</w:t>
      </w:r>
      <w:r w:rsidRPr="00E00F8C">
        <w:rPr>
          <w:rFonts w:ascii="Times New Roman" w:eastAsia="Times New Roman" w:hAnsi="Times New Roman" w:cs="Times New Roman"/>
          <w:sz w:val="24"/>
          <w:szCs w:val="24"/>
          <w:lang w:eastAsia="ru-RU"/>
        </w:rPr>
        <w:br/>
      </w:r>
      <w:proofErr w:type="gramStart"/>
      <w:r w:rsidRPr="00E00F8C">
        <w:rPr>
          <w:rFonts w:ascii="Times New Roman" w:eastAsia="Times New Roman" w:hAnsi="Times New Roman" w:cs="Times New Roman"/>
          <w:sz w:val="24"/>
          <w:szCs w:val="24"/>
          <w:lang w:eastAsia="ru-RU"/>
        </w:rPr>
        <w:t xml:space="preserve">(Абзац в редакции, введенной в действие с 25 августа 2015 года </w:t>
      </w:r>
      <w:hyperlink r:id="rId63" w:history="1">
        <w:r w:rsidRPr="00E00F8C">
          <w:rPr>
            <w:rFonts w:ascii="Times New Roman" w:eastAsia="Times New Roman" w:hAnsi="Times New Roman" w:cs="Times New Roman"/>
            <w:color w:val="0000FF"/>
            <w:sz w:val="24"/>
            <w:szCs w:val="24"/>
            <w:u w:val="single"/>
            <w:lang w:eastAsia="ru-RU"/>
          </w:rPr>
          <w:t xml:space="preserve">приказом </w:t>
        </w:r>
        <w:proofErr w:type="spellStart"/>
        <w:r w:rsidRPr="00E00F8C">
          <w:rPr>
            <w:rFonts w:ascii="Times New Roman" w:eastAsia="Times New Roman" w:hAnsi="Times New Roman" w:cs="Times New Roman"/>
            <w:color w:val="0000FF"/>
            <w:sz w:val="24"/>
            <w:szCs w:val="24"/>
            <w:u w:val="single"/>
            <w:lang w:eastAsia="ru-RU"/>
          </w:rPr>
          <w:t>Минобрнауки</w:t>
        </w:r>
        <w:proofErr w:type="spellEnd"/>
        <w:r w:rsidRPr="00E00F8C">
          <w:rPr>
            <w:rFonts w:ascii="Times New Roman" w:eastAsia="Times New Roman" w:hAnsi="Times New Roman" w:cs="Times New Roman"/>
            <w:color w:val="0000FF"/>
            <w:sz w:val="24"/>
            <w:szCs w:val="24"/>
            <w:u w:val="single"/>
            <w:lang w:eastAsia="ru-RU"/>
          </w:rPr>
          <w:t xml:space="preserve"> России от 17 июля 2015 года N 734</w:t>
        </w:r>
      </w:hyperlink>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В классы (группы), группы продленного дня для учащихся с умеренной и тяжелой умственной отсталостью принимаются дети, не имеющие медицинских противопоказаний для пребывания в образовательной организации, владеющие элементарными навыками самообслуживания.</w:t>
      </w:r>
      <w:r w:rsidRPr="00E00F8C">
        <w:rPr>
          <w:rFonts w:ascii="Times New Roman" w:eastAsia="Times New Roman" w:hAnsi="Times New Roman" w:cs="Times New Roman"/>
          <w:sz w:val="24"/>
          <w:szCs w:val="24"/>
          <w:lang w:eastAsia="ru-RU"/>
        </w:rPr>
        <w:br/>
      </w:r>
      <w:proofErr w:type="gramEnd"/>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32.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учащихся из расчета по одной штатной единице:</w:t>
      </w:r>
      <w:r w:rsidRPr="00E00F8C">
        <w:rPr>
          <w:rFonts w:ascii="Times New Roman" w:eastAsia="Times New Roman" w:hAnsi="Times New Roman" w:cs="Times New Roman"/>
          <w:sz w:val="24"/>
          <w:szCs w:val="24"/>
          <w:lang w:eastAsia="ru-RU"/>
        </w:rPr>
        <w:br/>
        <w:t xml:space="preserve">(Абзац в редакции, введенной в действие с 25 августа 2015 года </w:t>
      </w:r>
      <w:hyperlink r:id="rId64" w:history="1">
        <w:r w:rsidRPr="00E00F8C">
          <w:rPr>
            <w:rFonts w:ascii="Times New Roman" w:eastAsia="Times New Roman" w:hAnsi="Times New Roman" w:cs="Times New Roman"/>
            <w:color w:val="0000FF"/>
            <w:sz w:val="24"/>
            <w:szCs w:val="24"/>
            <w:u w:val="single"/>
            <w:lang w:eastAsia="ru-RU"/>
          </w:rPr>
          <w:t xml:space="preserve">приказом </w:t>
        </w:r>
        <w:proofErr w:type="spellStart"/>
        <w:r w:rsidRPr="00E00F8C">
          <w:rPr>
            <w:rFonts w:ascii="Times New Roman" w:eastAsia="Times New Roman" w:hAnsi="Times New Roman" w:cs="Times New Roman"/>
            <w:color w:val="0000FF"/>
            <w:sz w:val="24"/>
            <w:szCs w:val="24"/>
            <w:u w:val="single"/>
            <w:lang w:eastAsia="ru-RU"/>
          </w:rPr>
          <w:t>Минобрнауки</w:t>
        </w:r>
        <w:proofErr w:type="spellEnd"/>
        <w:r w:rsidRPr="00E00F8C">
          <w:rPr>
            <w:rFonts w:ascii="Times New Roman" w:eastAsia="Times New Roman" w:hAnsi="Times New Roman" w:cs="Times New Roman"/>
            <w:color w:val="0000FF"/>
            <w:sz w:val="24"/>
            <w:szCs w:val="24"/>
            <w:u w:val="single"/>
            <w:lang w:eastAsia="ru-RU"/>
          </w:rPr>
          <w:t xml:space="preserve"> России от 17 июля 2015 года N 734</w:t>
        </w:r>
      </w:hyperlink>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учителя-дефектолога (сурдопедагога, тифлопедагога) на каждые 6-12 учащихся с ограниченными возможностями здоровья;</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учителя-логопеда на каждые 6-12 учащихся с ограниченными возможностями здоровья;</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педагога-психолога на каждые 20 учащихся с ограниченными возможностями здоровья;</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proofErr w:type="spellStart"/>
      <w:r w:rsidRPr="00E00F8C">
        <w:rPr>
          <w:rFonts w:ascii="Times New Roman" w:eastAsia="Times New Roman" w:hAnsi="Times New Roman" w:cs="Times New Roman"/>
          <w:sz w:val="24"/>
          <w:szCs w:val="24"/>
          <w:lang w:eastAsia="ru-RU"/>
        </w:rPr>
        <w:t>тьютора</w:t>
      </w:r>
      <w:proofErr w:type="spellEnd"/>
      <w:r w:rsidRPr="00E00F8C">
        <w:rPr>
          <w:rFonts w:ascii="Times New Roman" w:eastAsia="Times New Roman" w:hAnsi="Times New Roman" w:cs="Times New Roman"/>
          <w:sz w:val="24"/>
          <w:szCs w:val="24"/>
          <w:lang w:eastAsia="ru-RU"/>
        </w:rPr>
        <w:t>, ассистента (помощника) на каждые 1-6 учащихся с ограниченными возможностями здоровья.</w:t>
      </w:r>
      <w:r w:rsidRPr="00E00F8C">
        <w:rPr>
          <w:rFonts w:ascii="Times New Roman" w:eastAsia="Times New Roman" w:hAnsi="Times New Roman" w:cs="Times New Roman"/>
          <w:sz w:val="24"/>
          <w:szCs w:val="24"/>
          <w:lang w:eastAsia="ru-RU"/>
        </w:rPr>
        <w:br/>
      </w:r>
    </w:p>
    <w:p w:rsidR="00E00F8C" w:rsidRPr="00E00F8C" w:rsidRDefault="00E00F8C" w:rsidP="00E00F8C">
      <w:pPr>
        <w:spacing w:before="100" w:beforeAutospacing="1" w:after="100" w:afterAutospacing="1" w:line="240" w:lineRule="auto"/>
        <w:rPr>
          <w:rFonts w:ascii="Times New Roman" w:eastAsia="Times New Roman" w:hAnsi="Times New Roman" w:cs="Times New Roman"/>
          <w:sz w:val="24"/>
          <w:szCs w:val="24"/>
          <w:lang w:eastAsia="ru-RU"/>
        </w:rPr>
      </w:pPr>
      <w:r w:rsidRPr="00E00F8C">
        <w:rPr>
          <w:rFonts w:ascii="Times New Roman" w:eastAsia="Times New Roman" w:hAnsi="Times New Roman" w:cs="Times New Roman"/>
          <w:sz w:val="24"/>
          <w:szCs w:val="24"/>
          <w:lang w:eastAsia="ru-RU"/>
        </w:rPr>
        <w:t xml:space="preserve">33. Для учащихся,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w:t>
      </w:r>
      <w:proofErr w:type="gramStart"/>
      <w:r w:rsidRPr="00E00F8C">
        <w:rPr>
          <w:rFonts w:ascii="Times New Roman" w:eastAsia="Times New Roman" w:hAnsi="Times New Roman" w:cs="Times New Roman"/>
          <w:sz w:val="24"/>
          <w:szCs w:val="24"/>
          <w:lang w:eastAsia="ru-RU"/>
        </w:rPr>
        <w:t>обучение по</w:t>
      </w:r>
      <w:proofErr w:type="gramEnd"/>
      <w:r w:rsidRPr="00E00F8C">
        <w:rPr>
          <w:rFonts w:ascii="Times New Roman" w:eastAsia="Times New Roman" w:hAnsi="Times New Roman" w:cs="Times New Roman"/>
          <w:sz w:val="24"/>
          <w:szCs w:val="24"/>
          <w:lang w:eastAsia="ru-RU"/>
        </w:rPr>
        <w:t xml:space="preserve"> общеобразовательным программам организуется на дому или в медицинских организациях.</w:t>
      </w:r>
      <w:r>
        <w:rPr>
          <w:rFonts w:ascii="Times New Roman" w:eastAsia="Times New Roman" w:hAnsi="Times New Roman" w:cs="Times New Roman"/>
          <w:noProof/>
          <w:sz w:val="24"/>
          <w:szCs w:val="24"/>
          <w:lang w:eastAsia="ru-RU"/>
        </w:rPr>
        <mc:AlternateContent>
          <mc:Choice Requires="wps">
            <w:drawing>
              <wp:inline distT="0" distB="0" distL="0" distR="0">
                <wp:extent cx="133350" cy="219075"/>
                <wp:effectExtent l="0" t="0" r="0" b="0"/>
                <wp:docPr id="4" name="Прямоугольник 4"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0.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br/>
        <w:t>_______________</w:t>
      </w:r>
      <w:r w:rsidRPr="00E00F8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mc:AlternateContent>
          <mc:Choice Requires="wps">
            <w:drawing>
              <wp:inline distT="0" distB="0" distL="0" distR="0">
                <wp:extent cx="133350" cy="219075"/>
                <wp:effectExtent l="0" t="0" r="0" b="0"/>
                <wp:docPr id="3" name="Прямоугольник 3"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0.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" filled="f" stroked="f">
                <o:lock v:ext="edit" aspectratio="t"/>
                <w10:anchorlock/>
              </v:rect>
            </w:pict>
          </mc:Fallback>
        </mc:AlternateContent>
      </w:r>
      <w:hyperlink r:id="rId65" w:history="1">
        <w:r w:rsidRPr="00E00F8C">
          <w:rPr>
            <w:rFonts w:ascii="Times New Roman" w:eastAsia="Times New Roman" w:hAnsi="Times New Roman" w:cs="Times New Roman"/>
            <w:color w:val="0000FF"/>
            <w:sz w:val="24"/>
            <w:szCs w:val="24"/>
            <w:u w:val="single"/>
            <w:lang w:eastAsia="ru-RU"/>
          </w:rPr>
          <w:t>Часть 5 статьи 41 Федерального закона от 29 декабря 2012 года N 273-ФЗ "Об образовании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ст.7598; 2013, N 19, ст.2326).</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proofErr w:type="gramStart"/>
      <w:r w:rsidRPr="00E00F8C">
        <w:rPr>
          <w:rFonts w:ascii="Times New Roman" w:eastAsia="Times New Roman" w:hAnsi="Times New Roman" w:cs="Times New Roman"/>
          <w:sz w:val="24"/>
          <w:szCs w:val="24"/>
          <w:lang w:eastAsia="ru-RU"/>
        </w:rPr>
        <w:t xml:space="preserve">Порядок регламентации и оформления отношений государственной и муниципальной образовательной организации и родителей (законных представителей) учащихся,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w:t>
      </w:r>
      <w:r w:rsidRPr="00E00F8C">
        <w:rPr>
          <w:rFonts w:ascii="Times New Roman" w:eastAsia="Times New Roman" w:hAnsi="Times New Roman" w:cs="Times New Roman"/>
          <w:sz w:val="24"/>
          <w:szCs w:val="24"/>
          <w:lang w:eastAsia="ru-RU"/>
        </w:rPr>
        <w:lastRenderedPageBreak/>
        <w:t xml:space="preserve">определяется нормативным правовым актом уполномоченного органа государственной власти субъекта Российской Федерации </w:t>
      </w:r>
      <w:r>
        <w:rPr>
          <w:rFonts w:ascii="Times New Roman" w:eastAsia="Times New Roman" w:hAnsi="Times New Roman" w:cs="Times New Roman"/>
          <w:noProof/>
          <w:sz w:val="24"/>
          <w:szCs w:val="24"/>
          <w:lang w:eastAsia="ru-RU"/>
        </w:rPr>
        <mc:AlternateContent>
          <mc:Choice Requires="wps">
            <w:drawing>
              <wp:inline distT="0" distB="0" distL="0" distR="0">
                <wp:extent cx="142875" cy="200025"/>
                <wp:effectExtent l="0" t="0" r="0" b="0"/>
                <wp:docPr id="2" name="Прямоугольник 2"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" filled="f" stroked="f">
                <o:lock v:ext="edit" aspectratio="t"/>
                <w10:anchorlock/>
              </v:rect>
            </w:pict>
          </mc:Fallback>
        </mc:AlternateContent>
      </w:r>
      <w:r w:rsidRPr="00E00F8C">
        <w:rPr>
          <w:rFonts w:ascii="Times New Roman" w:eastAsia="Times New Roman" w:hAnsi="Times New Roman" w:cs="Times New Roman"/>
          <w:sz w:val="24"/>
          <w:szCs w:val="24"/>
          <w:lang w:eastAsia="ru-RU"/>
        </w:rPr>
        <w:t>.</w:t>
      </w:r>
      <w:r w:rsidRPr="00E00F8C">
        <w:rPr>
          <w:rFonts w:ascii="Times New Roman" w:eastAsia="Times New Roman" w:hAnsi="Times New Roman" w:cs="Times New Roman"/>
          <w:sz w:val="24"/>
          <w:szCs w:val="24"/>
          <w:lang w:eastAsia="ru-RU"/>
        </w:rPr>
        <w:br/>
        <w:t>_______________</w:t>
      </w:r>
      <w:r w:rsidRPr="00E00F8C">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mc:AlternateContent>
          <mc:Choice Requires="wps">
            <w:drawing>
              <wp:inline distT="0" distB="0" distL="0" distR="0">
                <wp:extent cx="142875" cy="200025"/>
                <wp:effectExtent l="0" t="0" r="0" b="0"/>
                <wp:docPr id="1" name="Прямоугольник 1" descr="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 style="width:11.2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" filled="f" stroked="f">
                <o:lock v:ext="edit" aspectratio="t"/>
                <w10:anchorlock/>
              </v:rect>
            </w:pict>
          </mc:Fallback>
        </mc:AlternateContent>
      </w:r>
      <w:hyperlink r:id="rId66" w:history="1">
        <w:r w:rsidRPr="00E00F8C">
          <w:rPr>
            <w:rFonts w:ascii="Times New Roman" w:eastAsia="Times New Roman" w:hAnsi="Times New Roman" w:cs="Times New Roman"/>
            <w:color w:val="0000FF"/>
            <w:sz w:val="24"/>
            <w:szCs w:val="24"/>
            <w:u w:val="single"/>
            <w:lang w:eastAsia="ru-RU"/>
          </w:rPr>
          <w:t>Часть 6 статьи 41 Федерального закона от 29 декабря 2012 года N 273-ФЗ "Об</w:t>
        </w:r>
        <w:proofErr w:type="gramEnd"/>
        <w:r w:rsidRPr="00E00F8C">
          <w:rPr>
            <w:rFonts w:ascii="Times New Roman" w:eastAsia="Times New Roman" w:hAnsi="Times New Roman" w:cs="Times New Roman"/>
            <w:color w:val="0000FF"/>
            <w:sz w:val="24"/>
            <w:szCs w:val="24"/>
            <w:u w:val="single"/>
            <w:lang w:eastAsia="ru-RU"/>
          </w:rPr>
          <w:t xml:space="preserve"> </w:t>
        </w:r>
        <w:proofErr w:type="gramStart"/>
        <w:r w:rsidRPr="00E00F8C">
          <w:rPr>
            <w:rFonts w:ascii="Times New Roman" w:eastAsia="Times New Roman" w:hAnsi="Times New Roman" w:cs="Times New Roman"/>
            <w:color w:val="0000FF"/>
            <w:sz w:val="24"/>
            <w:szCs w:val="24"/>
            <w:u w:val="single"/>
            <w:lang w:eastAsia="ru-RU"/>
          </w:rPr>
          <w:t>образовании</w:t>
        </w:r>
        <w:proofErr w:type="gramEnd"/>
        <w:r w:rsidRPr="00E00F8C">
          <w:rPr>
            <w:rFonts w:ascii="Times New Roman" w:eastAsia="Times New Roman" w:hAnsi="Times New Roman" w:cs="Times New Roman"/>
            <w:color w:val="0000FF"/>
            <w:sz w:val="24"/>
            <w:szCs w:val="24"/>
            <w:u w:val="single"/>
            <w:lang w:eastAsia="ru-RU"/>
          </w:rPr>
          <w:t xml:space="preserve"> в Российской Федерации"</w:t>
        </w:r>
      </w:hyperlink>
      <w:r w:rsidRPr="00E00F8C">
        <w:rPr>
          <w:rFonts w:ascii="Times New Roman" w:eastAsia="Times New Roman" w:hAnsi="Times New Roman" w:cs="Times New Roman"/>
          <w:sz w:val="24"/>
          <w:szCs w:val="24"/>
          <w:lang w:eastAsia="ru-RU"/>
        </w:rPr>
        <w:t xml:space="preserve"> (Собрание законодательства Российской Федерации, 2012, N 53, ст.7598; 2013, N 19, ст.2326).</w:t>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r>
      <w:r w:rsidRPr="00E00F8C">
        <w:rPr>
          <w:rFonts w:ascii="Times New Roman" w:eastAsia="Times New Roman" w:hAnsi="Times New Roman" w:cs="Times New Roman"/>
          <w:sz w:val="24"/>
          <w:szCs w:val="24"/>
          <w:lang w:eastAsia="ru-RU"/>
        </w:rPr>
        <w:br/>
        <w:t>Редакция документа с учетом</w:t>
      </w:r>
      <w:r w:rsidRPr="00E00F8C">
        <w:rPr>
          <w:rFonts w:ascii="Times New Roman" w:eastAsia="Times New Roman" w:hAnsi="Times New Roman" w:cs="Times New Roman"/>
          <w:sz w:val="24"/>
          <w:szCs w:val="24"/>
          <w:lang w:eastAsia="ru-RU"/>
        </w:rPr>
        <w:br/>
        <w:t>изменений и дополнений подготовлена</w:t>
      </w:r>
      <w:r w:rsidRPr="00E00F8C">
        <w:rPr>
          <w:rFonts w:ascii="Times New Roman" w:eastAsia="Times New Roman" w:hAnsi="Times New Roman" w:cs="Times New Roman"/>
          <w:sz w:val="24"/>
          <w:szCs w:val="24"/>
          <w:lang w:eastAsia="ru-RU"/>
        </w:rPr>
        <w:br/>
        <w:t>АО "Кодекс"</w:t>
      </w:r>
    </w:p>
    <w:p w:rsidR="005931C4" w:rsidRDefault="005931C4"/>
    <w:sectPr w:rsidR="005931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F6"/>
    <w:rsid w:val="005931C4"/>
    <w:rsid w:val="00E00F8C"/>
    <w:rsid w:val="00F902F6"/>
    <w:rsid w:val="00FE3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00F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00F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00F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0F8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00F8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00F8C"/>
    <w:rPr>
      <w:rFonts w:ascii="Times New Roman" w:eastAsia="Times New Roman" w:hAnsi="Times New Roman" w:cs="Times New Roman"/>
      <w:b/>
      <w:bCs/>
      <w:sz w:val="27"/>
      <w:szCs w:val="27"/>
      <w:lang w:eastAsia="ru-RU"/>
    </w:rPr>
  </w:style>
  <w:style w:type="paragraph" w:customStyle="1" w:styleId="headertext">
    <w:name w:val="headertext"/>
    <w:basedOn w:val="a"/>
    <w:rsid w:val="00E00F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00F8C"/>
    <w:rPr>
      <w:color w:val="0000FF"/>
      <w:u w:val="single"/>
    </w:rPr>
  </w:style>
  <w:style w:type="paragraph" w:customStyle="1" w:styleId="formattext">
    <w:name w:val="formattext"/>
    <w:basedOn w:val="a"/>
    <w:rsid w:val="00E00F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00F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00F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00F8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0F8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00F8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00F8C"/>
    <w:rPr>
      <w:rFonts w:ascii="Times New Roman" w:eastAsia="Times New Roman" w:hAnsi="Times New Roman" w:cs="Times New Roman"/>
      <w:b/>
      <w:bCs/>
      <w:sz w:val="27"/>
      <w:szCs w:val="27"/>
      <w:lang w:eastAsia="ru-RU"/>
    </w:rPr>
  </w:style>
  <w:style w:type="paragraph" w:customStyle="1" w:styleId="headertext">
    <w:name w:val="headertext"/>
    <w:basedOn w:val="a"/>
    <w:rsid w:val="00E00F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00F8C"/>
    <w:rPr>
      <w:color w:val="0000FF"/>
      <w:u w:val="single"/>
    </w:rPr>
  </w:style>
  <w:style w:type="paragraph" w:customStyle="1" w:styleId="formattext">
    <w:name w:val="formattext"/>
    <w:basedOn w:val="a"/>
    <w:rsid w:val="00E00F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14601">
      <w:bodyDiv w:val="1"/>
      <w:marLeft w:val="0"/>
      <w:marRight w:val="0"/>
      <w:marTop w:val="0"/>
      <w:marBottom w:val="0"/>
      <w:divBdr>
        <w:top w:val="none" w:sz="0" w:space="0" w:color="auto"/>
        <w:left w:val="none" w:sz="0" w:space="0" w:color="auto"/>
        <w:bottom w:val="none" w:sz="0" w:space="0" w:color="auto"/>
        <w:right w:val="none" w:sz="0" w:space="0" w:color="auto"/>
      </w:divBdr>
      <w:divsChild>
        <w:div w:id="884222012">
          <w:marLeft w:val="0"/>
          <w:marRight w:val="0"/>
          <w:marTop w:val="0"/>
          <w:marBottom w:val="0"/>
          <w:divBdr>
            <w:top w:val="none" w:sz="0" w:space="0" w:color="auto"/>
            <w:left w:val="none" w:sz="0" w:space="0" w:color="auto"/>
            <w:bottom w:val="none" w:sz="0" w:space="0" w:color="auto"/>
            <w:right w:val="none" w:sz="0" w:space="0" w:color="auto"/>
          </w:divBdr>
          <w:divsChild>
            <w:div w:id="157580315">
              <w:marLeft w:val="0"/>
              <w:marRight w:val="0"/>
              <w:marTop w:val="0"/>
              <w:marBottom w:val="0"/>
              <w:divBdr>
                <w:top w:val="none" w:sz="0" w:space="0" w:color="auto"/>
                <w:left w:val="none" w:sz="0" w:space="0" w:color="auto"/>
                <w:bottom w:val="none" w:sz="0" w:space="0" w:color="auto"/>
                <w:right w:val="none" w:sz="0" w:space="0" w:color="auto"/>
              </w:divBdr>
              <w:divsChild>
                <w:div w:id="1028530552">
                  <w:marLeft w:val="0"/>
                  <w:marRight w:val="0"/>
                  <w:marTop w:val="0"/>
                  <w:marBottom w:val="0"/>
                  <w:divBdr>
                    <w:top w:val="none" w:sz="0" w:space="0" w:color="auto"/>
                    <w:left w:val="none" w:sz="0" w:space="0" w:color="auto"/>
                    <w:bottom w:val="none" w:sz="0" w:space="0" w:color="auto"/>
                    <w:right w:val="none" w:sz="0" w:space="0" w:color="auto"/>
                  </w:divBdr>
                  <w:divsChild>
                    <w:div w:id="1164509679">
                      <w:marLeft w:val="0"/>
                      <w:marRight w:val="0"/>
                      <w:marTop w:val="0"/>
                      <w:marBottom w:val="0"/>
                      <w:divBdr>
                        <w:top w:val="none" w:sz="0" w:space="0" w:color="auto"/>
                        <w:left w:val="none" w:sz="0" w:space="0" w:color="auto"/>
                        <w:bottom w:val="none" w:sz="0" w:space="0" w:color="auto"/>
                        <w:right w:val="none" w:sz="0" w:space="0" w:color="auto"/>
                      </w:divBdr>
                      <w:divsChild>
                        <w:div w:id="1206525175">
                          <w:marLeft w:val="0"/>
                          <w:marRight w:val="0"/>
                          <w:marTop w:val="0"/>
                          <w:marBottom w:val="0"/>
                          <w:divBdr>
                            <w:top w:val="none" w:sz="0" w:space="0" w:color="auto"/>
                            <w:left w:val="none" w:sz="0" w:space="0" w:color="auto"/>
                            <w:bottom w:val="none" w:sz="0" w:space="0" w:color="auto"/>
                            <w:right w:val="none" w:sz="0" w:space="0" w:color="auto"/>
                          </w:divBdr>
                          <w:divsChild>
                            <w:div w:id="1572616895">
                              <w:marLeft w:val="0"/>
                              <w:marRight w:val="0"/>
                              <w:marTop w:val="0"/>
                              <w:marBottom w:val="0"/>
                              <w:divBdr>
                                <w:top w:val="none" w:sz="0" w:space="0" w:color="auto"/>
                                <w:left w:val="none" w:sz="0" w:space="0" w:color="auto"/>
                                <w:bottom w:val="none" w:sz="0" w:space="0" w:color="auto"/>
                                <w:right w:val="none" w:sz="0" w:space="0" w:color="auto"/>
                              </w:divBdr>
                              <w:divsChild>
                                <w:div w:id="828907064">
                                  <w:marLeft w:val="0"/>
                                  <w:marRight w:val="0"/>
                                  <w:marTop w:val="0"/>
                                  <w:marBottom w:val="0"/>
                                  <w:divBdr>
                                    <w:top w:val="none" w:sz="0" w:space="0" w:color="auto"/>
                                    <w:left w:val="none" w:sz="0" w:space="0" w:color="auto"/>
                                    <w:bottom w:val="none" w:sz="0" w:space="0" w:color="auto"/>
                                    <w:right w:val="none" w:sz="0" w:space="0" w:color="auto"/>
                                  </w:divBdr>
                                  <w:divsChild>
                                    <w:div w:id="1026640245">
                                      <w:marLeft w:val="0"/>
                                      <w:marRight w:val="0"/>
                                      <w:marTop w:val="0"/>
                                      <w:marBottom w:val="0"/>
                                      <w:divBdr>
                                        <w:top w:val="none" w:sz="0" w:space="0" w:color="auto"/>
                                        <w:left w:val="none" w:sz="0" w:space="0" w:color="auto"/>
                                        <w:bottom w:val="none" w:sz="0" w:space="0" w:color="auto"/>
                                        <w:right w:val="none" w:sz="0" w:space="0" w:color="auto"/>
                                      </w:divBdr>
                                      <w:divsChild>
                                        <w:div w:id="19421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2389617" TargetMode="External"/><Relationship Id="rId18" Type="http://schemas.openxmlformats.org/officeDocument/2006/relationships/hyperlink" Target="http://docs.cntd.ru/document/902389617" TargetMode="External"/><Relationship Id="rId26" Type="http://schemas.openxmlformats.org/officeDocument/2006/relationships/hyperlink" Target="http://docs.cntd.ru/document/902389617" TargetMode="External"/><Relationship Id="rId39" Type="http://schemas.openxmlformats.org/officeDocument/2006/relationships/hyperlink" Target="http://docs.cntd.ru/document/902287290" TargetMode="External"/><Relationship Id="rId21" Type="http://schemas.openxmlformats.org/officeDocument/2006/relationships/hyperlink" Target="http://docs.cntd.ru/document/902389617" TargetMode="External"/><Relationship Id="rId34" Type="http://schemas.openxmlformats.org/officeDocument/2006/relationships/hyperlink" Target="http://docs.cntd.ru/document/902389617" TargetMode="External"/><Relationship Id="rId42" Type="http://schemas.openxmlformats.org/officeDocument/2006/relationships/hyperlink" Target="http://docs.cntd.ru/document/420294295" TargetMode="External"/><Relationship Id="rId47" Type="http://schemas.openxmlformats.org/officeDocument/2006/relationships/hyperlink" Target="http://docs.cntd.ru/document/420294295" TargetMode="External"/><Relationship Id="rId50" Type="http://schemas.openxmlformats.org/officeDocument/2006/relationships/hyperlink" Target="http://docs.cntd.ru/document/9027690" TargetMode="External"/><Relationship Id="rId55" Type="http://schemas.openxmlformats.org/officeDocument/2006/relationships/hyperlink" Target="http://docs.cntd.ru/document/420294295" TargetMode="External"/><Relationship Id="rId63" Type="http://schemas.openxmlformats.org/officeDocument/2006/relationships/hyperlink" Target="http://docs.cntd.ru/document/420294295" TargetMode="External"/><Relationship Id="rId68" Type="http://schemas.openxmlformats.org/officeDocument/2006/relationships/theme" Target="theme/theme1.xml"/><Relationship Id="rId7" Type="http://schemas.openxmlformats.org/officeDocument/2006/relationships/hyperlink" Target="http://docs.cntd.ru/document/420201057" TargetMode="External"/><Relationship Id="rId2" Type="http://schemas.microsoft.com/office/2007/relationships/stylesWithEffects" Target="stylesWithEffects.xml"/><Relationship Id="rId16" Type="http://schemas.openxmlformats.org/officeDocument/2006/relationships/hyperlink" Target="http://docs.cntd.ru/document/902389617" TargetMode="External"/><Relationship Id="rId29" Type="http://schemas.openxmlformats.org/officeDocument/2006/relationships/hyperlink" Target="http://docs.cntd.ru/document/902389617" TargetMode="External"/><Relationship Id="rId1" Type="http://schemas.openxmlformats.org/officeDocument/2006/relationships/styles" Target="styles.xml"/><Relationship Id="rId6" Type="http://schemas.openxmlformats.org/officeDocument/2006/relationships/hyperlink" Target="http://docs.cntd.ru/document/499067218" TargetMode="External"/><Relationship Id="rId11" Type="http://schemas.openxmlformats.org/officeDocument/2006/relationships/hyperlink" Target="http://docs.cntd.ru/document/420294295" TargetMode="External"/><Relationship Id="rId24" Type="http://schemas.openxmlformats.org/officeDocument/2006/relationships/hyperlink" Target="http://docs.cntd.ru/document/902389617" TargetMode="External"/><Relationship Id="rId32" Type="http://schemas.openxmlformats.org/officeDocument/2006/relationships/hyperlink" Target="http://docs.cntd.ru/document/902256369" TargetMode="External"/><Relationship Id="rId37" Type="http://schemas.openxmlformats.org/officeDocument/2006/relationships/hyperlink" Target="http://docs.cntd.ru/document/902256369" TargetMode="External"/><Relationship Id="rId40" Type="http://schemas.openxmlformats.org/officeDocument/2006/relationships/hyperlink" Target="http://docs.cntd.ru/document/499070814" TargetMode="External"/><Relationship Id="rId45" Type="http://schemas.openxmlformats.org/officeDocument/2006/relationships/hyperlink" Target="http://docs.cntd.ru/document/902389617" TargetMode="External"/><Relationship Id="rId53" Type="http://schemas.openxmlformats.org/officeDocument/2006/relationships/hyperlink" Target="http://docs.cntd.ru/document/420294295" TargetMode="External"/><Relationship Id="rId58" Type="http://schemas.openxmlformats.org/officeDocument/2006/relationships/hyperlink" Target="http://docs.cntd.ru/document/420294295" TargetMode="External"/><Relationship Id="rId66" Type="http://schemas.openxmlformats.org/officeDocument/2006/relationships/hyperlink" Target="http://docs.cntd.ru/document/902389617" TargetMode="External"/><Relationship Id="rId5" Type="http://schemas.openxmlformats.org/officeDocument/2006/relationships/hyperlink" Target="http://docs.cntd.ru/document/499044345" TargetMode="External"/><Relationship Id="rId15" Type="http://schemas.openxmlformats.org/officeDocument/2006/relationships/hyperlink" Target="http://docs.cntd.ru/document/902389617" TargetMode="External"/><Relationship Id="rId23" Type="http://schemas.openxmlformats.org/officeDocument/2006/relationships/hyperlink" Target="http://docs.cntd.ru/document/420294295" TargetMode="External"/><Relationship Id="rId28" Type="http://schemas.openxmlformats.org/officeDocument/2006/relationships/hyperlink" Target="http://docs.cntd.ru/document/902389617" TargetMode="External"/><Relationship Id="rId36" Type="http://schemas.openxmlformats.org/officeDocument/2006/relationships/hyperlink" Target="http://docs.cntd.ru/document/902256369" TargetMode="External"/><Relationship Id="rId49" Type="http://schemas.openxmlformats.org/officeDocument/2006/relationships/hyperlink" Target="http://docs.cntd.ru/document/902389617" TargetMode="External"/><Relationship Id="rId57" Type="http://schemas.openxmlformats.org/officeDocument/2006/relationships/hyperlink" Target="http://docs.cntd.ru/document/420294295" TargetMode="External"/><Relationship Id="rId61" Type="http://schemas.openxmlformats.org/officeDocument/2006/relationships/hyperlink" Target="http://docs.cntd.ru/document/420294295" TargetMode="External"/><Relationship Id="rId10" Type="http://schemas.openxmlformats.org/officeDocument/2006/relationships/hyperlink" Target="http://docs.cntd.ru/document/499044345" TargetMode="External"/><Relationship Id="rId19" Type="http://schemas.openxmlformats.org/officeDocument/2006/relationships/hyperlink" Target="http://docs.cntd.ru/document/902389617" TargetMode="External"/><Relationship Id="rId31" Type="http://schemas.openxmlformats.org/officeDocument/2006/relationships/hyperlink" Target="http://docs.cntd.ru/document/902256369" TargetMode="External"/><Relationship Id="rId44" Type="http://schemas.openxmlformats.org/officeDocument/2006/relationships/hyperlink" Target="http://docs.cntd.ru/document/499076727" TargetMode="External"/><Relationship Id="rId52" Type="http://schemas.openxmlformats.org/officeDocument/2006/relationships/hyperlink" Target="http://docs.cntd.ru/document/420201057" TargetMode="External"/><Relationship Id="rId60" Type="http://schemas.openxmlformats.org/officeDocument/2006/relationships/hyperlink" Target="http://docs.cntd.ru/document/420294295" TargetMode="External"/><Relationship Id="rId65" Type="http://schemas.openxmlformats.org/officeDocument/2006/relationships/hyperlink" Target="http://docs.cntd.ru/document/902389617" TargetMode="External"/><Relationship Id="rId4" Type="http://schemas.openxmlformats.org/officeDocument/2006/relationships/webSettings" Target="webSettings.xml"/><Relationship Id="rId9" Type="http://schemas.openxmlformats.org/officeDocument/2006/relationships/hyperlink" Target="http://docs.cntd.ru/document/902389617" TargetMode="External"/><Relationship Id="rId14" Type="http://schemas.openxmlformats.org/officeDocument/2006/relationships/hyperlink" Target="http://docs.cntd.ru/document/902389617" TargetMode="External"/><Relationship Id="rId22" Type="http://schemas.openxmlformats.org/officeDocument/2006/relationships/hyperlink" Target="http://docs.cntd.ru/document/420294295" TargetMode="External"/><Relationship Id="rId27" Type="http://schemas.openxmlformats.org/officeDocument/2006/relationships/hyperlink" Target="http://docs.cntd.ru/document/902389617" TargetMode="External"/><Relationship Id="rId30" Type="http://schemas.openxmlformats.org/officeDocument/2006/relationships/hyperlink" Target="http://docs.cntd.ru/document/420294295" TargetMode="External"/><Relationship Id="rId35" Type="http://schemas.openxmlformats.org/officeDocument/2006/relationships/hyperlink" Target="http://docs.cntd.ru/document/420294295" TargetMode="External"/><Relationship Id="rId43" Type="http://schemas.openxmlformats.org/officeDocument/2006/relationships/hyperlink" Target="http://docs.cntd.ru/document/499067218" TargetMode="External"/><Relationship Id="rId48" Type="http://schemas.openxmlformats.org/officeDocument/2006/relationships/hyperlink" Target="http://docs.cntd.ru/document/902389617" TargetMode="External"/><Relationship Id="rId56" Type="http://schemas.openxmlformats.org/officeDocument/2006/relationships/hyperlink" Target="http://docs.cntd.ru/document/902389617" TargetMode="External"/><Relationship Id="rId64" Type="http://schemas.openxmlformats.org/officeDocument/2006/relationships/hyperlink" Target="http://docs.cntd.ru/document/420294295" TargetMode="External"/><Relationship Id="rId8" Type="http://schemas.openxmlformats.org/officeDocument/2006/relationships/hyperlink" Target="http://docs.cntd.ru/document/420294295" TargetMode="External"/><Relationship Id="rId51" Type="http://schemas.openxmlformats.org/officeDocument/2006/relationships/hyperlink" Target="http://docs.cntd.ru/document/9027690" TargetMode="External"/><Relationship Id="rId3" Type="http://schemas.openxmlformats.org/officeDocument/2006/relationships/settings" Target="settings.xml"/><Relationship Id="rId12" Type="http://schemas.openxmlformats.org/officeDocument/2006/relationships/hyperlink" Target="http://docs.cntd.ru/document/902389617" TargetMode="External"/><Relationship Id="rId17" Type="http://schemas.openxmlformats.org/officeDocument/2006/relationships/hyperlink" Target="http://docs.cntd.ru/document/902389617" TargetMode="External"/><Relationship Id="rId25" Type="http://schemas.openxmlformats.org/officeDocument/2006/relationships/hyperlink" Target="http://docs.cntd.ru/document/902389617" TargetMode="External"/><Relationship Id="rId33" Type="http://schemas.openxmlformats.org/officeDocument/2006/relationships/hyperlink" Target="http://docs.cntd.ru/document/902287290" TargetMode="External"/><Relationship Id="rId38" Type="http://schemas.openxmlformats.org/officeDocument/2006/relationships/hyperlink" Target="http://docs.cntd.ru/document/902256369" TargetMode="External"/><Relationship Id="rId46" Type="http://schemas.openxmlformats.org/officeDocument/2006/relationships/hyperlink" Target="http://docs.cntd.ru/document/499067218" TargetMode="External"/><Relationship Id="rId59" Type="http://schemas.openxmlformats.org/officeDocument/2006/relationships/hyperlink" Target="http://docs.cntd.ru/document/420294295" TargetMode="External"/><Relationship Id="rId67" Type="http://schemas.openxmlformats.org/officeDocument/2006/relationships/fontTable" Target="fontTable.xml"/><Relationship Id="rId20" Type="http://schemas.openxmlformats.org/officeDocument/2006/relationships/hyperlink" Target="http://docs.cntd.ru/document/420294295" TargetMode="External"/><Relationship Id="rId41" Type="http://schemas.openxmlformats.org/officeDocument/2006/relationships/hyperlink" Target="http://docs.cntd.ru/document/420294295" TargetMode="External"/><Relationship Id="rId54" Type="http://schemas.openxmlformats.org/officeDocument/2006/relationships/hyperlink" Target="http://docs.cntd.ru/document/902389617" TargetMode="External"/><Relationship Id="rId62" Type="http://schemas.openxmlformats.org/officeDocument/2006/relationships/hyperlink" Target="http://docs.cntd.ru/document/420294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15</Pages>
  <Words>5547</Words>
  <Characters>31621</Characters>
  <Application>Microsoft Office Word</Application>
  <DocSecurity>0</DocSecurity>
  <Lines>263</Lines>
  <Paragraphs>74</Paragraphs>
  <ScaleCrop>false</ScaleCrop>
  <Company/>
  <LinksUpToDate>false</LinksUpToDate>
  <CharactersWithSpaces>37094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Библиотека2</dc:creator>
  <cp:keywords/>
  <dc:description/>
  <cp:lastModifiedBy>Библиотека2</cp:lastModifiedBy>
  <cp:revision>4</cp:revision>
  <dcterms:created xsi:type="dcterms:W3CDTF">2016-01-27T06:27:00Z</dcterms:created>
  <dcterms:modified xsi:type="dcterms:W3CDTF">2016-01-27T07:22:00Z</dcterms:modified>
</cp:coreProperties>
</file>