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A" w:rsidRPr="007F0751" w:rsidRDefault="00DF082A" w:rsidP="00DF082A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7F0751">
        <w:rPr>
          <w:color w:val="000000" w:themeColor="text1"/>
          <w:sz w:val="28"/>
          <w:szCs w:val="28"/>
        </w:rPr>
        <w:t>В  дошкольных группах МКОУ ООШ  № 6 г. Нижние Серги оборудованы следующие помещения:</w:t>
      </w:r>
    </w:p>
    <w:p w:rsidR="00DF082A" w:rsidRPr="007F0751" w:rsidRDefault="00DF082A" w:rsidP="007F07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7F0751">
        <w:rPr>
          <w:color w:val="000000" w:themeColor="text1"/>
          <w:sz w:val="28"/>
          <w:szCs w:val="28"/>
        </w:rPr>
        <w:t xml:space="preserve">4 </w:t>
      </w:r>
      <w:proofErr w:type="gramStart"/>
      <w:r w:rsidRPr="007F0751">
        <w:rPr>
          <w:color w:val="000000" w:themeColor="text1"/>
          <w:sz w:val="28"/>
          <w:szCs w:val="28"/>
        </w:rPr>
        <w:t>групповых</w:t>
      </w:r>
      <w:proofErr w:type="gramEnd"/>
      <w:r w:rsidRPr="007F0751">
        <w:rPr>
          <w:color w:val="000000" w:themeColor="text1"/>
          <w:sz w:val="28"/>
          <w:szCs w:val="28"/>
        </w:rPr>
        <w:t xml:space="preserve"> помещения, в каждом помещении имеются игровое, туалетное помещение, отдельная спальная комната, раздевалка, буфетная. Групповые помещения оборудованы необходимым количеством мебели, которая промаркирована и соответствует  возрасту  детей.</w:t>
      </w:r>
    </w:p>
    <w:p w:rsidR="00DF082A" w:rsidRPr="007F0751" w:rsidRDefault="00DF082A" w:rsidP="007F07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7F0751">
        <w:rPr>
          <w:color w:val="000000" w:themeColor="text1"/>
          <w:sz w:val="28"/>
          <w:szCs w:val="28"/>
        </w:rPr>
        <w:t>кабинет заместителя директора по ДОУ - 1</w:t>
      </w:r>
    </w:p>
    <w:p w:rsidR="00DF082A" w:rsidRPr="007F0751" w:rsidRDefault="0096449A" w:rsidP="007F07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библиотека детской художественной литературы</w:t>
      </w:r>
      <w:r w:rsidR="00DF082A" w:rsidRPr="007F0751">
        <w:rPr>
          <w:color w:val="000000" w:themeColor="text1"/>
          <w:sz w:val="28"/>
          <w:szCs w:val="28"/>
        </w:rPr>
        <w:t xml:space="preserve"> - 1</w:t>
      </w:r>
    </w:p>
    <w:p w:rsidR="00DF082A" w:rsidRPr="007F0751" w:rsidRDefault="00DF082A" w:rsidP="007F07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7F0751">
        <w:rPr>
          <w:color w:val="000000" w:themeColor="text1"/>
          <w:sz w:val="28"/>
          <w:szCs w:val="28"/>
        </w:rPr>
        <w:t>кабинет учителя-логопеда - 1</w:t>
      </w:r>
    </w:p>
    <w:p w:rsidR="00DF082A" w:rsidRPr="007F0751" w:rsidRDefault="000A131F" w:rsidP="007F07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кабинет завхоза - 1</w:t>
      </w:r>
    </w:p>
    <w:p w:rsidR="00DF082A" w:rsidRPr="007F0751" w:rsidRDefault="00DF082A" w:rsidP="007F07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7F0751">
        <w:rPr>
          <w:color w:val="000000" w:themeColor="text1"/>
          <w:sz w:val="28"/>
          <w:szCs w:val="28"/>
        </w:rPr>
        <w:t>пищеблок</w:t>
      </w:r>
    </w:p>
    <w:p w:rsidR="00DF082A" w:rsidRPr="007F0751" w:rsidRDefault="00DF082A" w:rsidP="007F07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7F0751">
        <w:rPr>
          <w:color w:val="000000" w:themeColor="text1"/>
          <w:sz w:val="28"/>
          <w:szCs w:val="28"/>
        </w:rPr>
        <w:t>прачечная</w:t>
      </w:r>
    </w:p>
    <w:p w:rsidR="00DF082A" w:rsidRPr="007F0751" w:rsidRDefault="00DF082A" w:rsidP="007F075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7F0751">
        <w:rPr>
          <w:color w:val="000000" w:themeColor="text1"/>
          <w:sz w:val="28"/>
          <w:szCs w:val="28"/>
        </w:rPr>
        <w:t>музыкальный зал - 1</w:t>
      </w:r>
    </w:p>
    <w:p w:rsidR="00DF082A" w:rsidRDefault="007F0751" w:rsidP="007F0751">
      <w:pPr>
        <w:pStyle w:val="a3"/>
        <w:shd w:val="clear" w:color="auto" w:fill="FFFFFF"/>
        <w:spacing w:before="0" w:beforeAutospacing="0" w:after="0" w:afterAutospacing="0" w:line="330" w:lineRule="atLeast"/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10)</w:t>
      </w:r>
      <w:r w:rsidR="00650E66">
        <w:rPr>
          <w:color w:val="000000" w:themeColor="text1"/>
          <w:sz w:val="28"/>
          <w:szCs w:val="28"/>
        </w:rPr>
        <w:t xml:space="preserve"> физкультурный</w:t>
      </w:r>
      <w:r w:rsidR="00DF082A" w:rsidRPr="007F0751">
        <w:rPr>
          <w:color w:val="000000" w:themeColor="text1"/>
          <w:sz w:val="28"/>
          <w:szCs w:val="28"/>
        </w:rPr>
        <w:t xml:space="preserve">  зал </w:t>
      </w:r>
      <w:r w:rsidR="0096449A">
        <w:rPr>
          <w:color w:val="000000" w:themeColor="text1"/>
          <w:sz w:val="28"/>
          <w:szCs w:val="28"/>
        </w:rPr>
        <w:t>–</w:t>
      </w:r>
      <w:r w:rsidR="00DF082A" w:rsidRPr="007F0751">
        <w:rPr>
          <w:color w:val="000000" w:themeColor="text1"/>
          <w:sz w:val="28"/>
          <w:szCs w:val="28"/>
        </w:rPr>
        <w:t xml:space="preserve"> 1</w:t>
      </w:r>
    </w:p>
    <w:p w:rsidR="0096449A" w:rsidRDefault="0096449A" w:rsidP="007F0751">
      <w:pPr>
        <w:pStyle w:val="a3"/>
        <w:shd w:val="clear" w:color="auto" w:fill="FFFFFF"/>
        <w:spacing w:before="0" w:beforeAutospacing="0" w:after="0" w:afterAutospacing="0" w:line="330" w:lineRule="atLeast"/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11) комната отдыха персонала-1</w:t>
      </w:r>
    </w:p>
    <w:p w:rsidR="0096449A" w:rsidRPr="007F0751" w:rsidRDefault="0096449A" w:rsidP="007F0751">
      <w:pPr>
        <w:pStyle w:val="a3"/>
        <w:shd w:val="clear" w:color="auto" w:fill="FFFFFF"/>
        <w:spacing w:before="0" w:beforeAutospacing="0" w:after="0" w:afterAutospacing="0" w:line="330" w:lineRule="atLeast"/>
        <w:ind w:left="3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12) гигиеническая комната для посетителей-1</w:t>
      </w:r>
    </w:p>
    <w:p w:rsidR="000A131F" w:rsidRDefault="000A131F" w:rsidP="009D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9DD" w:rsidRPr="00A469C3" w:rsidRDefault="009D49DD" w:rsidP="009D49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оснащение</w:t>
      </w:r>
      <w:r w:rsidRPr="00A469C3">
        <w:rPr>
          <w:rFonts w:ascii="Times New Roman" w:hAnsi="Times New Roman" w:cs="Times New Roman"/>
          <w:sz w:val="28"/>
          <w:szCs w:val="28"/>
        </w:rPr>
        <w:t xml:space="preserve"> кабинетов</w:t>
      </w:r>
    </w:p>
    <w:p w:rsidR="009D49DD" w:rsidRPr="00A469C3" w:rsidRDefault="009D49DD" w:rsidP="009D49DD">
      <w:pPr>
        <w:rPr>
          <w:rFonts w:ascii="Times New Roman" w:hAnsi="Times New Roman" w:cs="Times New Roman"/>
          <w:sz w:val="28"/>
          <w:szCs w:val="28"/>
        </w:rPr>
      </w:pPr>
      <w:r w:rsidRPr="00A469C3">
        <w:rPr>
          <w:rFonts w:ascii="Times New Roman" w:hAnsi="Times New Roman" w:cs="Times New Roman"/>
          <w:sz w:val="28"/>
          <w:szCs w:val="28"/>
        </w:rPr>
        <w:t>Кабинет учителя-логопеда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2800"/>
      </w:tblGrid>
      <w:tr w:rsidR="009D49DD" w:rsidRPr="00A469C3" w:rsidTr="003E1984">
        <w:tc>
          <w:tcPr>
            <w:tcW w:w="319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3581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280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</w:t>
            </w:r>
          </w:p>
        </w:tc>
      </w:tr>
      <w:tr w:rsidR="009D49DD" w:rsidRPr="00A469C3" w:rsidTr="003E1984">
        <w:tc>
          <w:tcPr>
            <w:tcW w:w="319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12 м</w:t>
            </w:r>
          </w:p>
        </w:tc>
        <w:tc>
          <w:tcPr>
            <w:tcW w:w="3581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шкаф – 2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стол логопедический с зеркалом  -1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стол рабочий – 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столик для стерилизатора логопедических зондов – 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– стул взрослый 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-  стул детский -5 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 ковер – 1</w:t>
            </w:r>
          </w:p>
        </w:tc>
        <w:tc>
          <w:tcPr>
            <w:tcW w:w="280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Ноутбук – 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Принтер-1</w:t>
            </w:r>
          </w:p>
        </w:tc>
      </w:tr>
      <w:tr w:rsidR="009D49DD" w:rsidRPr="00A469C3" w:rsidTr="003E1984">
        <w:tc>
          <w:tcPr>
            <w:tcW w:w="319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9DD" w:rsidRPr="00A469C3" w:rsidRDefault="009D49DD" w:rsidP="009D49DD">
      <w:pPr>
        <w:rPr>
          <w:rFonts w:ascii="Times New Roman" w:hAnsi="Times New Roman" w:cs="Times New Roman"/>
          <w:sz w:val="28"/>
          <w:szCs w:val="28"/>
        </w:rPr>
      </w:pPr>
    </w:p>
    <w:p w:rsidR="009D49DD" w:rsidRPr="00A469C3" w:rsidRDefault="00650E66" w:rsidP="009D4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</w:t>
      </w:r>
      <w:bookmarkStart w:id="0" w:name="_GoBack"/>
      <w:bookmarkEnd w:id="0"/>
      <w:r w:rsidR="009D49DD">
        <w:rPr>
          <w:rFonts w:ascii="Times New Roman" w:hAnsi="Times New Roman" w:cs="Times New Roman"/>
          <w:sz w:val="28"/>
          <w:szCs w:val="28"/>
        </w:rPr>
        <w:t xml:space="preserve"> </w:t>
      </w:r>
      <w:r w:rsidR="009D49DD" w:rsidRPr="00A469C3">
        <w:rPr>
          <w:rFonts w:ascii="Times New Roman" w:hAnsi="Times New Roman" w:cs="Times New Roman"/>
          <w:sz w:val="28"/>
          <w:szCs w:val="28"/>
        </w:rPr>
        <w:t xml:space="preserve"> зал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2800"/>
      </w:tblGrid>
      <w:tr w:rsidR="009D49DD" w:rsidRPr="00A469C3" w:rsidTr="003E1984">
        <w:tc>
          <w:tcPr>
            <w:tcW w:w="319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46 м</w:t>
            </w:r>
          </w:p>
        </w:tc>
        <w:tc>
          <w:tcPr>
            <w:tcW w:w="3581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Тренажер «Велосипед»- 1</w:t>
            </w:r>
          </w:p>
          <w:p w:rsidR="009D49DD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Тренажер «Беговая дорожка»-1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«Балансир»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Манеж передвижной для хранения инвентаря-1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Ковер – 3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9DD" w:rsidRPr="00A469C3" w:rsidTr="003E1984">
        <w:tc>
          <w:tcPr>
            <w:tcW w:w="319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9DD" w:rsidRPr="00A469C3" w:rsidRDefault="009D49DD" w:rsidP="009D49DD">
      <w:pPr>
        <w:rPr>
          <w:rFonts w:ascii="Times New Roman" w:hAnsi="Times New Roman" w:cs="Times New Roman"/>
          <w:sz w:val="28"/>
          <w:szCs w:val="28"/>
        </w:rPr>
      </w:pPr>
      <w:r w:rsidRPr="00A469C3">
        <w:rPr>
          <w:rFonts w:ascii="Times New Roman" w:hAnsi="Times New Roman" w:cs="Times New Roman"/>
          <w:sz w:val="28"/>
          <w:szCs w:val="28"/>
        </w:rPr>
        <w:t>Музыкальный  зал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581"/>
        <w:gridCol w:w="2800"/>
      </w:tblGrid>
      <w:tr w:rsidR="009D49DD" w:rsidRPr="00A469C3" w:rsidTr="003E1984">
        <w:tc>
          <w:tcPr>
            <w:tcW w:w="319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3581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Стул детский – 20 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Палас – 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Стул взрослый – 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Занавес-1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 xml:space="preserve">Доска интерактивная-1 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Ноутбук – 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Аудиосистема -1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Видеопроектор – 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Фортепиано цифровое – 1</w:t>
            </w:r>
          </w:p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9C3">
              <w:rPr>
                <w:rFonts w:ascii="Times New Roman" w:hAnsi="Times New Roman" w:cs="Times New Roman"/>
                <w:sz w:val="28"/>
                <w:szCs w:val="28"/>
              </w:rPr>
              <w:t>Фортепиано классическое -1</w:t>
            </w:r>
          </w:p>
        </w:tc>
      </w:tr>
      <w:tr w:rsidR="009D49DD" w:rsidRPr="00A469C3" w:rsidTr="003E1984">
        <w:tc>
          <w:tcPr>
            <w:tcW w:w="319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9D49DD" w:rsidRPr="00A469C3" w:rsidRDefault="009D49DD" w:rsidP="003E1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49DD" w:rsidRPr="00A469C3" w:rsidRDefault="009D49DD" w:rsidP="009D49DD">
      <w:pPr>
        <w:rPr>
          <w:rFonts w:ascii="Times New Roman" w:hAnsi="Times New Roman" w:cs="Times New Roman"/>
          <w:sz w:val="28"/>
          <w:szCs w:val="28"/>
        </w:rPr>
      </w:pPr>
    </w:p>
    <w:p w:rsidR="009D49DD" w:rsidRPr="00A469C3" w:rsidRDefault="009D49DD" w:rsidP="009D49DD">
      <w:pPr>
        <w:rPr>
          <w:rFonts w:ascii="Times New Roman" w:hAnsi="Times New Roman" w:cs="Times New Roman"/>
          <w:sz w:val="28"/>
          <w:szCs w:val="28"/>
        </w:rPr>
      </w:pPr>
    </w:p>
    <w:p w:rsidR="00F44286" w:rsidRPr="007F0751" w:rsidRDefault="00F442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44286" w:rsidRPr="007F0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1320"/>
    <w:multiLevelType w:val="hybridMultilevel"/>
    <w:tmpl w:val="CB2A8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CF"/>
    <w:rsid w:val="000A131F"/>
    <w:rsid w:val="00650E66"/>
    <w:rsid w:val="007F0751"/>
    <w:rsid w:val="00871F40"/>
    <w:rsid w:val="009633CF"/>
    <w:rsid w:val="0096449A"/>
    <w:rsid w:val="009D49DD"/>
    <w:rsid w:val="00DF082A"/>
    <w:rsid w:val="00F4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2021-08-16T14:02:00Z</dcterms:created>
  <dcterms:modified xsi:type="dcterms:W3CDTF">2021-09-19T07:57:00Z</dcterms:modified>
</cp:coreProperties>
</file>